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91" w:rsidRDefault="00E42246" w:rsidP="006835E5">
      <w:pPr>
        <w:spacing w:after="0" w:line="240" w:lineRule="auto"/>
        <w:rPr>
          <w:rFonts w:ascii="Footlight MT Light" w:hAnsi="Footlight MT Light"/>
          <w:sz w:val="32"/>
        </w:rPr>
      </w:pPr>
      <w:r w:rsidRPr="006835E5">
        <w:rPr>
          <w:rFonts w:ascii="Footlight MT Light" w:hAnsi="Footlight MT Light"/>
          <w:sz w:val="32"/>
        </w:rPr>
        <w:t xml:space="preserve">DUE </w:t>
      </w:r>
      <w:r w:rsidR="00EF6025" w:rsidRPr="006835E5">
        <w:rPr>
          <w:rFonts w:ascii="Footlight MT Light" w:hAnsi="Footlight MT Light"/>
          <w:sz w:val="32"/>
        </w:rPr>
        <w:t>MONDAY, 3/26</w:t>
      </w:r>
      <w:r w:rsidRPr="006835E5">
        <w:rPr>
          <w:rFonts w:ascii="Footlight MT Light" w:hAnsi="Footlight MT Light"/>
          <w:sz w:val="32"/>
        </w:rPr>
        <w:t>, TO ITSLEARNING BY 11:59 PM:</w:t>
      </w:r>
    </w:p>
    <w:p w:rsidR="006835E5" w:rsidRPr="006835E5" w:rsidRDefault="006835E5" w:rsidP="006835E5">
      <w:pPr>
        <w:spacing w:after="0" w:line="240" w:lineRule="auto"/>
        <w:rPr>
          <w:rFonts w:ascii="Footlight MT Light" w:hAnsi="Footlight MT Light"/>
          <w:sz w:val="32"/>
        </w:rPr>
      </w:pPr>
    </w:p>
    <w:p w:rsidR="00E42246" w:rsidRDefault="00E42246" w:rsidP="006835E5">
      <w:pPr>
        <w:spacing w:after="0" w:line="240" w:lineRule="auto"/>
        <w:rPr>
          <w:rFonts w:ascii="Footlight MT Light" w:hAnsi="Footlight MT Light"/>
          <w:sz w:val="32"/>
        </w:rPr>
      </w:pPr>
      <w:r w:rsidRPr="006835E5">
        <w:rPr>
          <w:rFonts w:ascii="Footlight MT Light" w:hAnsi="Footlight MT Light"/>
          <w:sz w:val="32"/>
        </w:rPr>
        <w:t xml:space="preserve">*Lit </w:t>
      </w:r>
      <w:proofErr w:type="spellStart"/>
      <w:r w:rsidRPr="006835E5">
        <w:rPr>
          <w:rFonts w:ascii="Footlight MT Light" w:hAnsi="Footlight MT Light"/>
          <w:sz w:val="32"/>
        </w:rPr>
        <w:t>crit</w:t>
      </w:r>
      <w:proofErr w:type="spellEnd"/>
      <w:r w:rsidRPr="006835E5">
        <w:rPr>
          <w:rFonts w:ascii="Footlight MT Light" w:hAnsi="Footlight MT Light"/>
          <w:sz w:val="32"/>
        </w:rPr>
        <w:t xml:space="preserve"> analysis (summarize the criticism in one paragraph, analyze the argument based on your interpretation in a second. You MAY use “I” in this section ONLY in both your short story/book project, BUT Lauren </w:t>
      </w:r>
      <w:proofErr w:type="spellStart"/>
      <w:r w:rsidRPr="006835E5">
        <w:rPr>
          <w:rFonts w:ascii="Footlight MT Light" w:hAnsi="Footlight MT Light"/>
          <w:sz w:val="32"/>
        </w:rPr>
        <w:t>Essary</w:t>
      </w:r>
      <w:proofErr w:type="spellEnd"/>
      <w:r w:rsidRPr="006835E5">
        <w:rPr>
          <w:rFonts w:ascii="Footlight MT Light" w:hAnsi="Footlight MT Light"/>
          <w:sz w:val="32"/>
        </w:rPr>
        <w:t xml:space="preserve"> did a nice job using 3</w:t>
      </w:r>
      <w:r w:rsidRPr="006835E5">
        <w:rPr>
          <w:rFonts w:ascii="Footlight MT Light" w:hAnsi="Footlight MT Light"/>
          <w:sz w:val="32"/>
          <w:vertAlign w:val="superscript"/>
        </w:rPr>
        <w:t>rd</w:t>
      </w:r>
      <w:r w:rsidRPr="006835E5">
        <w:rPr>
          <w:rFonts w:ascii="Footlight MT Light" w:hAnsi="Footlight MT Light"/>
          <w:sz w:val="32"/>
        </w:rPr>
        <w:t xml:space="preserve"> person in her sample essay, which does sound more formal. DO NOT use “In my opinion” or “I believe” to start any of your statements, because that weakens your arguments.)</w:t>
      </w:r>
    </w:p>
    <w:p w:rsidR="007523D4" w:rsidRPr="006835E5" w:rsidRDefault="007523D4" w:rsidP="006835E5">
      <w:pPr>
        <w:spacing w:after="0" w:line="240" w:lineRule="auto"/>
        <w:rPr>
          <w:rFonts w:ascii="Footlight MT Light" w:hAnsi="Footlight MT Light"/>
          <w:sz w:val="32"/>
        </w:rPr>
      </w:pPr>
    </w:p>
    <w:p w:rsidR="00EF6025" w:rsidRPr="006835E5" w:rsidRDefault="00EF6025" w:rsidP="006835E5">
      <w:pPr>
        <w:spacing w:after="0" w:line="240" w:lineRule="auto"/>
        <w:rPr>
          <w:rFonts w:ascii="Footlight MT Light" w:hAnsi="Footlight MT Light"/>
          <w:sz w:val="32"/>
        </w:rPr>
      </w:pPr>
      <w:r w:rsidRPr="006835E5">
        <w:rPr>
          <w:rFonts w:ascii="Footlight MT Light" w:hAnsi="Footlight MT Light"/>
          <w:sz w:val="32"/>
        </w:rPr>
        <w:t>*If you’re doing a creative option for your theme analysis, note that in your paper and turn in your creative assignment with your hard copy.</w:t>
      </w:r>
      <w:bookmarkStart w:id="0" w:name="_GoBack"/>
      <w:bookmarkEnd w:id="0"/>
    </w:p>
    <w:p w:rsidR="00E42246" w:rsidRPr="006835E5" w:rsidRDefault="00E42246" w:rsidP="006835E5">
      <w:pPr>
        <w:spacing w:before="240" w:after="0" w:line="240" w:lineRule="auto"/>
        <w:rPr>
          <w:rFonts w:ascii="Footlight MT Light" w:hAnsi="Footlight MT Light"/>
          <w:sz w:val="32"/>
        </w:rPr>
      </w:pPr>
      <w:r w:rsidRPr="006835E5">
        <w:rPr>
          <w:rFonts w:ascii="Footlight MT Light" w:hAnsi="Footlight MT Light"/>
          <w:sz w:val="32"/>
        </w:rPr>
        <w:t xml:space="preserve">*Citations for your </w:t>
      </w:r>
      <w:r w:rsidR="00EF6025" w:rsidRPr="006835E5">
        <w:rPr>
          <w:rFonts w:ascii="Footlight MT Light" w:hAnsi="Footlight MT Light"/>
          <w:sz w:val="32"/>
        </w:rPr>
        <w:t>background info</w:t>
      </w:r>
      <w:r w:rsidRPr="006835E5">
        <w:rPr>
          <w:rFonts w:ascii="Footlight MT Light" w:hAnsi="Footlight MT Light"/>
          <w:sz w:val="32"/>
        </w:rPr>
        <w:t xml:space="preserve"> and </w:t>
      </w:r>
      <w:r w:rsidR="00EF6025" w:rsidRPr="006835E5">
        <w:rPr>
          <w:rFonts w:ascii="Footlight MT Light" w:hAnsi="Footlight MT Light"/>
          <w:sz w:val="32"/>
        </w:rPr>
        <w:t>lit crit</w:t>
      </w:r>
      <w:r w:rsidRPr="006835E5">
        <w:rPr>
          <w:rFonts w:ascii="Footlight MT Light" w:hAnsi="Footlight MT Light"/>
          <w:sz w:val="32"/>
        </w:rPr>
        <w:t xml:space="preserve">. You MAY use </w:t>
      </w:r>
      <w:proofErr w:type="spellStart"/>
      <w:r w:rsidRPr="006835E5">
        <w:rPr>
          <w:rFonts w:ascii="Footlight MT Light" w:hAnsi="Footlight MT Light"/>
          <w:sz w:val="32"/>
        </w:rPr>
        <w:t>EasyBib</w:t>
      </w:r>
      <w:proofErr w:type="spellEnd"/>
      <w:r w:rsidRPr="006835E5">
        <w:rPr>
          <w:rFonts w:ascii="Footlight MT Light" w:hAnsi="Footlight MT Light"/>
          <w:sz w:val="32"/>
        </w:rPr>
        <w:t xml:space="preserve"> – see my example on my website (within my agenda for this week).</w:t>
      </w:r>
      <w:r w:rsidR="00EF6025" w:rsidRPr="006835E5">
        <w:rPr>
          <w:rFonts w:ascii="Footlight MT Light" w:hAnsi="Footlight MT Light"/>
          <w:sz w:val="32"/>
        </w:rPr>
        <w:t xml:space="preserve"> Use in-text citations for </w:t>
      </w:r>
      <w:proofErr w:type="gramStart"/>
      <w:r w:rsidR="00EF6025" w:rsidRPr="006835E5">
        <w:rPr>
          <w:rFonts w:ascii="Footlight MT Light" w:hAnsi="Footlight MT Light"/>
          <w:sz w:val="32"/>
        </w:rPr>
        <w:t>all of</w:t>
      </w:r>
      <w:proofErr w:type="gramEnd"/>
      <w:r w:rsidR="00EF6025" w:rsidRPr="006835E5">
        <w:rPr>
          <w:rFonts w:ascii="Footlight MT Light" w:hAnsi="Footlight MT Light"/>
          <w:sz w:val="32"/>
        </w:rPr>
        <w:t xml:space="preserve"> your quotes based on author last name (when you don’t have page numbers), shortened URL (for background info from websites, such as poetryfoundation.org), or page numbers (short story).</w:t>
      </w:r>
      <w:r w:rsidR="00583D8B">
        <w:rPr>
          <w:rFonts w:ascii="Footlight MT Light" w:hAnsi="Footlight MT Light"/>
          <w:sz w:val="32"/>
        </w:rPr>
        <w:t xml:space="preserve"> Each section (except for background) requires 4+ embedded quotes.</w:t>
      </w:r>
    </w:p>
    <w:p w:rsidR="006835E5" w:rsidRPr="006835E5" w:rsidRDefault="00E42246" w:rsidP="006835E5">
      <w:pPr>
        <w:spacing w:before="240" w:after="0" w:line="240" w:lineRule="auto"/>
        <w:rPr>
          <w:rFonts w:ascii="Footlight MT Light" w:hAnsi="Footlight MT Light"/>
          <w:b/>
          <w:sz w:val="32"/>
        </w:rPr>
      </w:pPr>
      <w:r w:rsidRPr="006835E5">
        <w:rPr>
          <w:rFonts w:ascii="Footlight MT Light" w:hAnsi="Footlight MT Light"/>
          <w:sz w:val="32"/>
        </w:rPr>
        <w:t>^^</w:t>
      </w:r>
      <w:proofErr w:type="gramStart"/>
      <w:r w:rsidRPr="006835E5">
        <w:rPr>
          <w:rFonts w:ascii="Footlight MT Light" w:hAnsi="Footlight MT Light"/>
          <w:sz w:val="32"/>
        </w:rPr>
        <w:t>All of</w:t>
      </w:r>
      <w:proofErr w:type="gramEnd"/>
      <w:r w:rsidRPr="006835E5">
        <w:rPr>
          <w:rFonts w:ascii="Footlight MT Light" w:hAnsi="Footlight MT Light"/>
          <w:sz w:val="32"/>
        </w:rPr>
        <w:t xml:space="preserve"> the above sections should be in the same document. </w:t>
      </w:r>
      <w:r w:rsidR="00EF6025" w:rsidRPr="006835E5">
        <w:rPr>
          <w:rFonts w:ascii="Footlight MT Light" w:hAnsi="Footlight MT Light"/>
          <w:sz w:val="32"/>
        </w:rPr>
        <w:t xml:space="preserve">You may use the template I provided on my website under </w:t>
      </w:r>
      <w:proofErr w:type="gramStart"/>
      <w:r w:rsidR="00EF6025" w:rsidRPr="006835E5">
        <w:rPr>
          <w:rFonts w:ascii="Footlight MT Light" w:hAnsi="Footlight MT Light"/>
          <w:sz w:val="32"/>
        </w:rPr>
        <w:t>Documents.</w:t>
      </w:r>
      <w:r w:rsidR="00AE39BF" w:rsidRPr="006835E5">
        <w:rPr>
          <w:rFonts w:ascii="Footlight MT Light" w:hAnsi="Footlight MT Light"/>
          <w:b/>
          <w:sz w:val="32"/>
        </w:rPr>
        <w:t>*</w:t>
      </w:r>
      <w:proofErr w:type="gramEnd"/>
      <w:r w:rsidR="00AE39BF" w:rsidRPr="006835E5">
        <w:rPr>
          <w:rFonts w:ascii="Footlight MT Light" w:hAnsi="Footlight MT Light"/>
          <w:b/>
          <w:sz w:val="32"/>
        </w:rPr>
        <w:t xml:space="preserve">*Please double-check the rubric before you submit to </w:t>
      </w:r>
      <w:proofErr w:type="spellStart"/>
      <w:r w:rsidR="00AE39BF" w:rsidRPr="006835E5">
        <w:rPr>
          <w:rFonts w:ascii="Footlight MT Light" w:hAnsi="Footlight MT Light"/>
          <w:b/>
          <w:sz w:val="32"/>
        </w:rPr>
        <w:t>ItsLearning</w:t>
      </w:r>
      <w:proofErr w:type="spellEnd"/>
      <w:r w:rsidR="00AE39BF" w:rsidRPr="006835E5">
        <w:rPr>
          <w:rFonts w:ascii="Footlight MT Light" w:hAnsi="Footlight MT Light"/>
          <w:b/>
          <w:sz w:val="32"/>
        </w:rPr>
        <w:t>! Hard copies are due on the day you have your discussion – “A Hu</w:t>
      </w:r>
      <w:r w:rsidR="00EF6025" w:rsidRPr="006835E5">
        <w:rPr>
          <w:rFonts w:ascii="Footlight MT Light" w:hAnsi="Footlight MT Light"/>
          <w:b/>
          <w:sz w:val="32"/>
        </w:rPr>
        <w:t>nger Artist”/ “The Guest” = 3/27; “The Wall”/ “The Nose” = 3/28</w:t>
      </w:r>
    </w:p>
    <w:p w:rsidR="00E42246" w:rsidRDefault="00E42246"/>
    <w:sectPr w:rsidR="00E42246" w:rsidSect="00250BA9">
      <w:pgSz w:w="12240" w:h="15840"/>
      <w:pgMar w:top="45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6"/>
    <w:rsid w:val="00250BA9"/>
    <w:rsid w:val="00354CA2"/>
    <w:rsid w:val="00583D8B"/>
    <w:rsid w:val="006835E5"/>
    <w:rsid w:val="007523D4"/>
    <w:rsid w:val="00810118"/>
    <w:rsid w:val="008F6E74"/>
    <w:rsid w:val="00956DFC"/>
    <w:rsid w:val="00AE39BF"/>
    <w:rsid w:val="00D42EF1"/>
    <w:rsid w:val="00E42246"/>
    <w:rsid w:val="00E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8045"/>
  <w15:chartTrackingRefBased/>
  <w15:docId w15:val="{20C695A0-11AA-415A-8ED9-470896D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Bailey, Margaret</cp:lastModifiedBy>
  <cp:revision>9</cp:revision>
  <dcterms:created xsi:type="dcterms:W3CDTF">2017-03-22T11:48:00Z</dcterms:created>
  <dcterms:modified xsi:type="dcterms:W3CDTF">2018-03-23T17:55:00Z</dcterms:modified>
</cp:coreProperties>
</file>