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91" w:rsidRPr="00306493" w:rsidRDefault="001337DC">
      <w:pPr>
        <w:rPr>
          <w:rFonts w:ascii="Footlight MT Light" w:hAnsi="Footlight MT Light"/>
        </w:rPr>
      </w:pPr>
      <w:r w:rsidRPr="00306493">
        <w:rPr>
          <w:rFonts w:ascii="Footlight MT Light" w:hAnsi="Footlight MT Light"/>
        </w:rPr>
        <w:t>SAMPLE OPEN-ENDED TW</w:t>
      </w:r>
      <w:r w:rsidR="00C865CE" w:rsidRPr="00306493">
        <w:rPr>
          <w:rFonts w:ascii="Footlight MT Light" w:hAnsi="Footlight MT Light"/>
        </w:rPr>
        <w:t>; SCORE: 9</w:t>
      </w:r>
    </w:p>
    <w:p w:rsidR="001337DC" w:rsidRPr="00306493" w:rsidRDefault="001337DC" w:rsidP="001337DC">
      <w:pPr>
        <w:ind w:left="720"/>
        <w:rPr>
          <w:rFonts w:ascii="Footlight MT Light" w:hAnsi="Footlight MT Light"/>
        </w:rPr>
      </w:pPr>
      <w:r w:rsidRPr="00306493">
        <w:rPr>
          <w:rFonts w:ascii="Footlight MT Light" w:hAnsi="Footlight MT Light"/>
        </w:rPr>
        <w:t xml:space="preserve">Prompt 2: An individual's </w:t>
      </w:r>
      <w:r w:rsidRPr="00306493">
        <w:rPr>
          <w:rFonts w:ascii="Footlight MT Light" w:hAnsi="Footlight MT Light"/>
          <w:u w:val="single"/>
        </w:rPr>
        <w:t>struggle</w:t>
      </w:r>
      <w:r w:rsidRPr="00306493">
        <w:rPr>
          <w:rFonts w:ascii="Footlight MT Light" w:hAnsi="Footlight MT Light"/>
        </w:rPr>
        <w:t xml:space="preserve"> toward understanding and awareness is a traditional subject for any novelist. In an essay, apply this statement to one novel of literary merit. In order to analyze the </w:t>
      </w:r>
      <w:r w:rsidRPr="00306493">
        <w:rPr>
          <w:rFonts w:ascii="Footlight MT Light" w:hAnsi="Footlight MT Light"/>
          <w:u w:val="single"/>
        </w:rPr>
        <w:t>arc</w:t>
      </w:r>
      <w:r w:rsidRPr="00306493">
        <w:rPr>
          <w:rFonts w:ascii="Footlight MT Light" w:hAnsi="Footlight MT Light"/>
        </w:rPr>
        <w:t xml:space="preserve"> of a character’s struggle to find </w:t>
      </w:r>
      <w:r w:rsidRPr="00306493">
        <w:rPr>
          <w:rFonts w:ascii="Footlight MT Light" w:hAnsi="Footlight MT Light"/>
          <w:u w:val="single"/>
        </w:rPr>
        <w:t>enlightenment</w:t>
      </w:r>
      <w:r w:rsidRPr="00306493">
        <w:rPr>
          <w:rFonts w:ascii="Footlight MT Light" w:hAnsi="Footlight MT Light"/>
        </w:rPr>
        <w:t xml:space="preserve">, compare/contrast this character as seen in an early scene with his/her depiction in a scene near the end of the novel. Then consider how this comparison/contrast reveals the </w:t>
      </w:r>
      <w:r w:rsidRPr="00306493">
        <w:rPr>
          <w:rFonts w:ascii="Footlight MT Light" w:hAnsi="Footlight MT Light"/>
          <w:u w:val="single"/>
        </w:rPr>
        <w:t>new</w:t>
      </w:r>
      <w:r w:rsidRPr="00306493">
        <w:rPr>
          <w:rFonts w:ascii="Footlight MT Light" w:hAnsi="Footlight MT Light"/>
        </w:rPr>
        <w:t xml:space="preserve"> understanding and awareness the character has </w:t>
      </w:r>
      <w:r w:rsidRPr="00306493">
        <w:rPr>
          <w:rFonts w:ascii="Footlight MT Light" w:hAnsi="Footlight MT Light"/>
          <w:u w:val="single"/>
        </w:rPr>
        <w:t>gained</w:t>
      </w:r>
      <w:r w:rsidRPr="00306493">
        <w:rPr>
          <w:rFonts w:ascii="Footlight MT Light" w:hAnsi="Footlight MT Light"/>
        </w:rPr>
        <w:t xml:space="preserve"> and how this contributes to the meaning of the work as a whole.</w:t>
      </w:r>
    </w:p>
    <w:p w:rsidR="001337DC" w:rsidRPr="00306493" w:rsidRDefault="001337DC" w:rsidP="001337DC">
      <w:pPr>
        <w:ind w:left="720"/>
        <w:rPr>
          <w:rFonts w:ascii="Footlight MT Light" w:hAnsi="Footlight MT Light"/>
        </w:rPr>
      </w:pPr>
    </w:p>
    <w:p w:rsidR="001337DC" w:rsidRPr="00306493" w:rsidRDefault="001337DC" w:rsidP="001337DC">
      <w:pPr>
        <w:rPr>
          <w:rFonts w:ascii="Footlight MT Light" w:hAnsi="Footlight MT Light"/>
        </w:rPr>
      </w:pPr>
      <w:r w:rsidRPr="00306493">
        <w:rPr>
          <w:rFonts w:ascii="Footlight MT Light" w:hAnsi="Footlight MT Light"/>
        </w:rPr>
        <w:tab/>
        <w:t xml:space="preserve">Each and every individual experiences a struggle when emerging from childhood, being exposed to the new and unfamiliar characteristics of an unsheltered life. In Alice Walker’s </w:t>
      </w:r>
      <w:r w:rsidRPr="00306493">
        <w:rPr>
          <w:rFonts w:ascii="Footlight MT Light" w:hAnsi="Footlight MT Light"/>
          <w:u w:val="single"/>
        </w:rPr>
        <w:t>The Color Purple</w:t>
      </w:r>
      <w:r w:rsidRPr="00306493">
        <w:rPr>
          <w:rFonts w:ascii="Footlight MT Light" w:hAnsi="Footlight MT Light"/>
        </w:rPr>
        <w:t xml:space="preserve">, </w:t>
      </w:r>
      <w:proofErr w:type="spellStart"/>
      <w:r w:rsidRPr="00306493">
        <w:rPr>
          <w:rFonts w:ascii="Footlight MT Light" w:hAnsi="Footlight MT Light"/>
        </w:rPr>
        <w:t>Celie</w:t>
      </w:r>
      <w:proofErr w:type="spellEnd"/>
      <w:r w:rsidRPr="00306493">
        <w:rPr>
          <w:rFonts w:ascii="Footlight MT Light" w:hAnsi="Footlight MT Light"/>
        </w:rPr>
        <w:t xml:space="preserve"> is first depicted as a young girl being raped and abused by her “father,” later shifting to being shown as a businesswoman with a successful occupation, all contributing to the overall theme that people can reach better understanding of themselves by observing their surroundings and how it relates to them.</w:t>
      </w:r>
    </w:p>
    <w:p w:rsidR="001337DC" w:rsidRPr="00306493" w:rsidRDefault="001337DC" w:rsidP="001337DC">
      <w:pPr>
        <w:rPr>
          <w:rFonts w:ascii="Footlight MT Light" w:hAnsi="Footlight MT Light"/>
        </w:rPr>
      </w:pPr>
      <w:r w:rsidRPr="00306493">
        <w:rPr>
          <w:rFonts w:ascii="Footlight MT Light" w:hAnsi="Footlight MT Light"/>
        </w:rPr>
        <w:tab/>
        <w:t xml:space="preserve">The first few letters that </w:t>
      </w:r>
      <w:proofErr w:type="spellStart"/>
      <w:r w:rsidRPr="00306493">
        <w:rPr>
          <w:rFonts w:ascii="Footlight MT Light" w:hAnsi="Footlight MT Light"/>
        </w:rPr>
        <w:t>Celie</w:t>
      </w:r>
      <w:proofErr w:type="spellEnd"/>
      <w:r w:rsidRPr="00306493">
        <w:rPr>
          <w:rFonts w:ascii="Footlight MT Light" w:hAnsi="Footlight MT Light"/>
        </w:rPr>
        <w:t xml:space="preserve"> writes to God center </w:t>
      </w:r>
      <w:proofErr w:type="gramStart"/>
      <w:r w:rsidRPr="00306493">
        <w:rPr>
          <w:rFonts w:ascii="Footlight MT Light" w:hAnsi="Footlight MT Light"/>
        </w:rPr>
        <w:t>around</w:t>
      </w:r>
      <w:proofErr w:type="gramEnd"/>
      <w:r w:rsidRPr="00306493">
        <w:rPr>
          <w:rFonts w:ascii="Footlight MT Light" w:hAnsi="Footlight MT Light"/>
        </w:rPr>
        <w:t xml:space="preserve"> the start of a long period of abuse that she suffered at the hands of different men.</w:t>
      </w:r>
      <w:r w:rsidR="00AA1EDB" w:rsidRPr="00306493">
        <w:rPr>
          <w:rFonts w:ascii="Footlight MT Light" w:hAnsi="Footlight MT Light"/>
        </w:rPr>
        <w:t xml:space="preserve"> Her own “father,” Alphonso, rapes and beats her, even going so far as to take the two children that she gave birth to. This act alone is inhumane, but </w:t>
      </w:r>
      <w:r w:rsidR="009D7E66" w:rsidRPr="00306493">
        <w:rPr>
          <w:rFonts w:ascii="Footlight MT Light" w:hAnsi="Footlight MT Light"/>
        </w:rPr>
        <w:t xml:space="preserve">along with everything else </w:t>
      </w:r>
      <w:proofErr w:type="spellStart"/>
      <w:r w:rsidR="009D7E66" w:rsidRPr="00306493">
        <w:rPr>
          <w:rFonts w:ascii="Footlight MT Light" w:hAnsi="Footlight MT Light"/>
        </w:rPr>
        <w:t>Celie</w:t>
      </w:r>
      <w:proofErr w:type="spellEnd"/>
      <w:r w:rsidR="009D7E66" w:rsidRPr="00306493">
        <w:rPr>
          <w:rFonts w:ascii="Footlight MT Light" w:hAnsi="Footlight MT Light"/>
        </w:rPr>
        <w:t xml:space="preserve"> has experienced, it is no surprise that she feels weak and alone with little self-worth. She is pictured as being taken advantage of, with little strength to fight back. </w:t>
      </w:r>
      <w:proofErr w:type="spellStart"/>
      <w:r w:rsidR="009D7E66" w:rsidRPr="00306493">
        <w:rPr>
          <w:rFonts w:ascii="Footlight MT Light" w:hAnsi="Footlight MT Light"/>
        </w:rPr>
        <w:t>Celie</w:t>
      </w:r>
      <w:proofErr w:type="spellEnd"/>
      <w:r w:rsidR="009D7E66" w:rsidRPr="00306493">
        <w:rPr>
          <w:rFonts w:ascii="Footlight MT Light" w:hAnsi="Footlight MT Light"/>
        </w:rPr>
        <w:t xml:space="preserve"> writes lettered addressed to God, yet she is not entirely certain that he is listening or even cares about a single black girl, such as herself. </w:t>
      </w:r>
      <w:r w:rsidR="00613CC8" w:rsidRPr="00306493">
        <w:rPr>
          <w:rFonts w:ascii="Footlight MT Light" w:hAnsi="Footlight MT Light"/>
        </w:rPr>
        <w:t xml:space="preserve">A few letters later, </w:t>
      </w:r>
      <w:proofErr w:type="spellStart"/>
      <w:r w:rsidR="00613CC8" w:rsidRPr="00306493">
        <w:rPr>
          <w:rFonts w:ascii="Footlight MT Light" w:hAnsi="Footlight MT Light"/>
        </w:rPr>
        <w:t>Celie</w:t>
      </w:r>
      <w:proofErr w:type="spellEnd"/>
      <w:r w:rsidR="00613CC8" w:rsidRPr="00306493">
        <w:rPr>
          <w:rFonts w:ascii="Footlight MT Light" w:hAnsi="Footlight MT Light"/>
        </w:rPr>
        <w:t xml:space="preserve"> is given as a bride to Mr. ____, with Alphonso describing her as the uglier of the two sisters. This degrading way of talking about her has definitely been engrained, as </w:t>
      </w:r>
      <w:proofErr w:type="spellStart"/>
      <w:r w:rsidR="00613CC8" w:rsidRPr="00306493">
        <w:rPr>
          <w:rFonts w:ascii="Footlight MT Light" w:hAnsi="Footlight MT Light"/>
        </w:rPr>
        <w:t>Celie</w:t>
      </w:r>
      <w:proofErr w:type="spellEnd"/>
      <w:r w:rsidR="00613CC8" w:rsidRPr="00306493">
        <w:rPr>
          <w:rFonts w:ascii="Footlight MT Light" w:hAnsi="Footlight MT Light"/>
        </w:rPr>
        <w:t xml:space="preserve"> does not protest or deny what he says; she simply remains submissive, as it is clear that she believes there is little purpose to life anymore.</w:t>
      </w:r>
      <w:r w:rsidR="007E7D0F" w:rsidRPr="00306493">
        <w:rPr>
          <w:rFonts w:ascii="Footlight MT Light" w:hAnsi="Footlight MT Light"/>
        </w:rPr>
        <w:t xml:space="preserve"> </w:t>
      </w:r>
      <w:proofErr w:type="spellStart"/>
      <w:r w:rsidR="007E7D0F" w:rsidRPr="00306493">
        <w:rPr>
          <w:rFonts w:ascii="Footlight MT Light" w:hAnsi="Footlight MT Light"/>
        </w:rPr>
        <w:t>Celie’s</w:t>
      </w:r>
      <w:proofErr w:type="spellEnd"/>
      <w:r w:rsidR="007E7D0F" w:rsidRPr="00306493">
        <w:rPr>
          <w:rFonts w:ascii="Footlight MT Light" w:hAnsi="Footlight MT Light"/>
        </w:rPr>
        <w:t xml:space="preserve"> childhood has forced her to become someone who is obedient and quiet, brainwashed by all the men she has interacted with thus far.</w:t>
      </w:r>
    </w:p>
    <w:p w:rsidR="007E7D0F" w:rsidRPr="00306493" w:rsidRDefault="007E7D0F" w:rsidP="001337DC">
      <w:pPr>
        <w:rPr>
          <w:rFonts w:ascii="Footlight MT Light" w:hAnsi="Footlight MT Light"/>
        </w:rPr>
      </w:pPr>
      <w:r w:rsidRPr="00306493">
        <w:rPr>
          <w:rFonts w:ascii="Footlight MT Light" w:hAnsi="Footlight MT Light"/>
        </w:rPr>
        <w:tab/>
      </w:r>
      <w:r w:rsidR="00C865CE" w:rsidRPr="00306493">
        <w:rPr>
          <w:rFonts w:ascii="Footlight MT Light" w:hAnsi="Footlight MT Light"/>
        </w:rPr>
        <w:t xml:space="preserve">Fast forward to the last few letters of the novel: </w:t>
      </w:r>
      <w:proofErr w:type="spellStart"/>
      <w:r w:rsidR="00C865CE" w:rsidRPr="00306493">
        <w:rPr>
          <w:rFonts w:ascii="Footlight MT Light" w:hAnsi="Footlight MT Light"/>
        </w:rPr>
        <w:t>Celie</w:t>
      </w:r>
      <w:proofErr w:type="spellEnd"/>
      <w:r w:rsidR="00C865CE" w:rsidRPr="00306493">
        <w:rPr>
          <w:rFonts w:ascii="Footlight MT Light" w:hAnsi="Footlight MT Light"/>
        </w:rPr>
        <w:t xml:space="preserve"> has erased the toxic men from her life, and found new companionship with her sister/lover figure, </w:t>
      </w:r>
      <w:proofErr w:type="spellStart"/>
      <w:r w:rsidR="00C865CE" w:rsidRPr="00306493">
        <w:rPr>
          <w:rFonts w:ascii="Footlight MT Light" w:hAnsi="Footlight MT Light"/>
        </w:rPr>
        <w:t>Shug</w:t>
      </w:r>
      <w:proofErr w:type="spellEnd"/>
      <w:r w:rsidR="00C865CE" w:rsidRPr="00306493">
        <w:rPr>
          <w:rFonts w:ascii="Footlight MT Light" w:hAnsi="Footlight MT Light"/>
        </w:rPr>
        <w:t xml:space="preserve"> Avery, and her birth sister, Nettie, whom she has reconnected with.</w:t>
      </w:r>
      <w:r w:rsidR="000314E8" w:rsidRPr="00306493">
        <w:rPr>
          <w:rFonts w:ascii="Footlight MT Light" w:hAnsi="Footlight MT Light"/>
        </w:rPr>
        <w:t xml:space="preserve"> </w:t>
      </w:r>
      <w:proofErr w:type="spellStart"/>
      <w:r w:rsidR="000314E8" w:rsidRPr="00306493">
        <w:rPr>
          <w:rFonts w:ascii="Footlight MT Light" w:hAnsi="Footlight MT Light"/>
        </w:rPr>
        <w:t>Celie</w:t>
      </w:r>
      <w:proofErr w:type="spellEnd"/>
      <w:r w:rsidR="000314E8" w:rsidRPr="00306493">
        <w:rPr>
          <w:rFonts w:ascii="Footlight MT Light" w:hAnsi="Footlight MT Light"/>
        </w:rPr>
        <w:t xml:space="preserve"> is depicted as starting a business making custom tailored pants, first for </w:t>
      </w:r>
      <w:proofErr w:type="spellStart"/>
      <w:r w:rsidR="000314E8" w:rsidRPr="00306493">
        <w:rPr>
          <w:rFonts w:ascii="Footlight MT Light" w:hAnsi="Footlight MT Light"/>
        </w:rPr>
        <w:t>Shug</w:t>
      </w:r>
      <w:proofErr w:type="spellEnd"/>
      <w:r w:rsidR="000314E8" w:rsidRPr="00306493">
        <w:rPr>
          <w:rFonts w:ascii="Footlight MT Light" w:hAnsi="Footlight MT Light"/>
        </w:rPr>
        <w:t xml:space="preserve">, then for other people who were willing to buy them. Sewing is traditionally seen as a domestic entity, and the fact that </w:t>
      </w:r>
      <w:proofErr w:type="spellStart"/>
      <w:r w:rsidR="000314E8" w:rsidRPr="00306493">
        <w:rPr>
          <w:rFonts w:ascii="Footlight MT Light" w:hAnsi="Footlight MT Light"/>
        </w:rPr>
        <w:t>Celie</w:t>
      </w:r>
      <w:proofErr w:type="spellEnd"/>
      <w:r w:rsidR="000314E8" w:rsidRPr="00306493">
        <w:rPr>
          <w:rFonts w:ascii="Footlight MT Light" w:hAnsi="Footlight MT Light"/>
        </w:rPr>
        <w:t xml:space="preserve"> is able to make a profit out of this is representative of how she is no longer in that mold of a typical serving wife. She has risen to a position as the owner of a business and with every pair of pants sold, her confidence continues to grow. The feeling of another person valuing one’s product is priceless, and the contented feeling is evident in </w:t>
      </w:r>
      <w:proofErr w:type="spellStart"/>
      <w:r w:rsidR="000314E8" w:rsidRPr="00306493">
        <w:rPr>
          <w:rFonts w:ascii="Footlight MT Light" w:hAnsi="Footlight MT Light"/>
        </w:rPr>
        <w:t>Celie’s</w:t>
      </w:r>
      <w:proofErr w:type="spellEnd"/>
      <w:r w:rsidR="000314E8" w:rsidRPr="00306493">
        <w:rPr>
          <w:rFonts w:ascii="Footlight MT Light" w:hAnsi="Footlight MT Light"/>
        </w:rPr>
        <w:t xml:space="preserve"> new persona. </w:t>
      </w:r>
      <w:proofErr w:type="spellStart"/>
      <w:r w:rsidR="000314E8" w:rsidRPr="00306493">
        <w:rPr>
          <w:rFonts w:ascii="Footlight MT Light" w:hAnsi="Footlight MT Light"/>
        </w:rPr>
        <w:t>Celie</w:t>
      </w:r>
      <w:proofErr w:type="spellEnd"/>
      <w:r w:rsidR="000314E8" w:rsidRPr="00306493">
        <w:rPr>
          <w:rFonts w:ascii="Footlight MT Light" w:hAnsi="Footlight MT Light"/>
        </w:rPr>
        <w:t xml:space="preserve"> eventually returns to her mother’s house to claim it as rightfully hers, when she runs into Mr. ____. He tries to attack her with his vicious words, but they do not have the effect that they once did. </w:t>
      </w:r>
      <w:proofErr w:type="spellStart"/>
      <w:r w:rsidR="000314E8" w:rsidRPr="00306493">
        <w:rPr>
          <w:rFonts w:ascii="Footlight MT Light" w:hAnsi="Footlight MT Light"/>
        </w:rPr>
        <w:t>Celie</w:t>
      </w:r>
      <w:proofErr w:type="spellEnd"/>
      <w:r w:rsidR="000314E8" w:rsidRPr="00306493">
        <w:rPr>
          <w:rFonts w:ascii="Footlight MT Light" w:hAnsi="Footlight MT Light"/>
        </w:rPr>
        <w:t xml:space="preserve"> has, since the last time interacting with Mr. ____, grown as a character and found a sense of worth and purpose. She is now immune to his threats and no longer believes anything that comes from his mouth. </w:t>
      </w:r>
      <w:proofErr w:type="spellStart"/>
      <w:r w:rsidR="000314E8" w:rsidRPr="00306493">
        <w:rPr>
          <w:rFonts w:ascii="Footlight MT Light" w:hAnsi="Footlight MT Light"/>
        </w:rPr>
        <w:t>Celie</w:t>
      </w:r>
      <w:proofErr w:type="spellEnd"/>
      <w:r w:rsidR="000314E8" w:rsidRPr="00306493">
        <w:rPr>
          <w:rFonts w:ascii="Footlight MT Light" w:hAnsi="Footlight MT Light"/>
        </w:rPr>
        <w:t xml:space="preserve"> has made peace with the past, as she can stand in front of him and be proud of who she is, despite what his opinions may be.</w:t>
      </w:r>
    </w:p>
    <w:p w:rsidR="001337DC" w:rsidRDefault="00306493">
      <w:pPr>
        <w:rPr>
          <w:rFonts w:ascii="Footlight MT Light" w:hAnsi="Footlight MT Light"/>
        </w:rPr>
      </w:pPr>
      <w:r>
        <w:rPr>
          <w:rFonts w:ascii="Footlight MT Light" w:hAnsi="Footlight MT Light"/>
        </w:rPr>
        <w:tab/>
        <w:t xml:space="preserve">Looking at the image of </w:t>
      </w:r>
      <w:proofErr w:type="spellStart"/>
      <w:r>
        <w:rPr>
          <w:rFonts w:ascii="Footlight MT Light" w:hAnsi="Footlight MT Light"/>
        </w:rPr>
        <w:t>Celie</w:t>
      </w:r>
      <w:proofErr w:type="spellEnd"/>
      <w:r>
        <w:rPr>
          <w:rFonts w:ascii="Footlight MT Light" w:hAnsi="Footlight MT Light"/>
        </w:rPr>
        <w:t xml:space="preserve"> at the beginning of the novel and a couple hundred pages later, one would think they’re two separate women. </w:t>
      </w:r>
      <w:proofErr w:type="spellStart"/>
      <w:r>
        <w:rPr>
          <w:rFonts w:ascii="Footlight MT Light" w:hAnsi="Footlight MT Light"/>
        </w:rPr>
        <w:t>Celie</w:t>
      </w:r>
      <w:proofErr w:type="spellEnd"/>
      <w:r>
        <w:rPr>
          <w:rFonts w:ascii="Footlight MT Light" w:hAnsi="Footlight MT Light"/>
        </w:rPr>
        <w:t xml:space="preserve"> has interacted with new people and had turning-point moments in life between the two points in time. </w:t>
      </w:r>
      <w:proofErr w:type="spellStart"/>
      <w:r>
        <w:rPr>
          <w:rFonts w:ascii="Footlight MT Light" w:hAnsi="Footlight MT Light"/>
        </w:rPr>
        <w:t>Celie</w:t>
      </w:r>
      <w:proofErr w:type="spellEnd"/>
      <w:r>
        <w:rPr>
          <w:rFonts w:ascii="Footlight MT Light" w:hAnsi="Footlight MT Light"/>
        </w:rPr>
        <w:t xml:space="preserve"> has gained a new awareness of the world by interacting with strong women, such as Sofia and </w:t>
      </w:r>
      <w:proofErr w:type="spellStart"/>
      <w:r>
        <w:rPr>
          <w:rFonts w:ascii="Footlight MT Light" w:hAnsi="Footlight MT Light"/>
        </w:rPr>
        <w:t>Shug</w:t>
      </w:r>
      <w:proofErr w:type="spellEnd"/>
      <w:r>
        <w:rPr>
          <w:rFonts w:ascii="Footlight MT Light" w:hAnsi="Footlight MT Light"/>
        </w:rPr>
        <w:t xml:space="preserve"> Avery, who have demonstrated that just because one is a woman that does not define what they can or cannot do. </w:t>
      </w:r>
      <w:proofErr w:type="spellStart"/>
      <w:r>
        <w:rPr>
          <w:rFonts w:ascii="Footlight MT Light" w:hAnsi="Footlight MT Light"/>
        </w:rPr>
        <w:t>Celie</w:t>
      </w:r>
      <w:proofErr w:type="spellEnd"/>
      <w:r>
        <w:rPr>
          <w:rFonts w:ascii="Footlight MT Light" w:hAnsi="Footlight MT Light"/>
        </w:rPr>
        <w:t xml:space="preserve"> has a more accurate understanding of herself, free from the grasp of those who tried to cloud her vision. The dramatic shift that she has undergone reflects the value of friendship and how having another understanding person to confide in can make all the difference. </w:t>
      </w:r>
      <w:proofErr w:type="spellStart"/>
      <w:r>
        <w:rPr>
          <w:rFonts w:ascii="Footlight MT Light" w:hAnsi="Footlight MT Light"/>
        </w:rPr>
        <w:t>Celie</w:t>
      </w:r>
      <w:proofErr w:type="spellEnd"/>
      <w:r>
        <w:rPr>
          <w:rFonts w:ascii="Footlight MT Light" w:hAnsi="Footlight MT Light"/>
        </w:rPr>
        <w:t xml:space="preserve"> went from writing letters to God, to writing letters to Nettie, and that shift marked a change in </w:t>
      </w:r>
      <w:proofErr w:type="spellStart"/>
      <w:r>
        <w:rPr>
          <w:rFonts w:ascii="Footlight MT Light" w:hAnsi="Footlight MT Light"/>
        </w:rPr>
        <w:t>Celie’s</w:t>
      </w:r>
      <w:proofErr w:type="spellEnd"/>
      <w:r>
        <w:rPr>
          <w:rFonts w:ascii="Footlight MT Light" w:hAnsi="Footlight MT Light"/>
        </w:rPr>
        <w:t xml:space="preserve"> perspective and a renewed sense of optimism for the future</w:t>
      </w:r>
      <w:r w:rsidR="00CE5BD4">
        <w:rPr>
          <w:rFonts w:ascii="Footlight MT Light" w:hAnsi="Footlight MT Light"/>
        </w:rPr>
        <w:t xml:space="preserve">. It was crucial for </w:t>
      </w:r>
      <w:proofErr w:type="spellStart"/>
      <w:r w:rsidR="00CE5BD4">
        <w:rPr>
          <w:rFonts w:ascii="Footlight MT Light" w:hAnsi="Footlight MT Light"/>
        </w:rPr>
        <w:t>Celie</w:t>
      </w:r>
      <w:proofErr w:type="spellEnd"/>
      <w:r w:rsidR="00CE5BD4">
        <w:rPr>
          <w:rFonts w:ascii="Footlight MT Light" w:hAnsi="Footlight MT Light"/>
        </w:rPr>
        <w:t xml:space="preserve"> to leave her abusive house </w:t>
      </w:r>
      <w:r w:rsidR="00AB6E88">
        <w:rPr>
          <w:rFonts w:ascii="Footlight MT Light" w:hAnsi="Footlight MT Light"/>
        </w:rPr>
        <w:t>and encounter different people who had different opinions of her. When she is growing up, she doesn’t know any better than what she has experienced. This exposure literally allowed her to see more aspects of society, and mentally allowed her to expand her mentality towards herself and others.</w:t>
      </w:r>
    </w:p>
    <w:p w:rsidR="00AB6E88" w:rsidRDefault="00AB6E88">
      <w:pPr>
        <w:rPr>
          <w:rFonts w:ascii="Footlight MT Light" w:hAnsi="Footlight MT Light"/>
        </w:rPr>
      </w:pPr>
      <w:r>
        <w:rPr>
          <w:rFonts w:ascii="Footlight MT Light" w:hAnsi="Footlight MT Light"/>
        </w:rPr>
        <w:tab/>
        <w:t xml:space="preserve">Generally, it is said that one should not heed others’ perception of them, as it does not matter what others think. In this novel, others’ views of </w:t>
      </w:r>
      <w:proofErr w:type="spellStart"/>
      <w:r>
        <w:rPr>
          <w:rFonts w:ascii="Footlight MT Light" w:hAnsi="Footlight MT Light"/>
        </w:rPr>
        <w:t>Celie</w:t>
      </w:r>
      <w:proofErr w:type="spellEnd"/>
      <w:r>
        <w:rPr>
          <w:rFonts w:ascii="Footlight MT Light" w:hAnsi="Footlight MT Light"/>
        </w:rPr>
        <w:t xml:space="preserve"> as a strong girl for surviving what she has been through, especially at such a young age, actually helps her open her eyes to see her true self-worth.</w:t>
      </w:r>
    </w:p>
    <w:p w:rsidR="00F931E4" w:rsidRPr="00306493" w:rsidRDefault="00F931E4">
      <w:pPr>
        <w:rPr>
          <w:rFonts w:ascii="Footlight MT Light" w:hAnsi="Footlight MT Light"/>
        </w:rPr>
      </w:pPr>
      <w:r>
        <w:rPr>
          <w:rFonts w:ascii="Footlight MT Light" w:hAnsi="Footlight MT Light"/>
        </w:rPr>
        <w:t xml:space="preserve">-Allison </w:t>
      </w:r>
      <w:proofErr w:type="spellStart"/>
      <w:r>
        <w:rPr>
          <w:rFonts w:ascii="Footlight MT Light" w:hAnsi="Footlight MT Light"/>
        </w:rPr>
        <w:t>Ko</w:t>
      </w:r>
      <w:proofErr w:type="spellEnd"/>
      <w:r>
        <w:rPr>
          <w:rFonts w:ascii="Footlight MT Light" w:hAnsi="Footlight MT Light"/>
        </w:rPr>
        <w:t xml:space="preserve"> (2018)</w:t>
      </w:r>
      <w:bookmarkStart w:id="0" w:name="_GoBack"/>
      <w:bookmarkEnd w:id="0"/>
    </w:p>
    <w:sectPr w:rsidR="00F931E4" w:rsidRPr="00306493" w:rsidSect="00306493">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C6F96"/>
    <w:multiLevelType w:val="hybridMultilevel"/>
    <w:tmpl w:val="86F61FC2"/>
    <w:lvl w:ilvl="0" w:tplc="7472D5EE">
      <w:start w:val="1"/>
      <w:numFmt w:val="decimal"/>
      <w:lvlText w:val="%1."/>
      <w:lvlJc w:val="left"/>
      <w:pPr>
        <w:ind w:left="720" w:hanging="360"/>
      </w:pPr>
      <w:rPr>
        <w:rFonts w:hint="default"/>
        <w:b/>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DC"/>
    <w:rsid w:val="000314E8"/>
    <w:rsid w:val="001337DC"/>
    <w:rsid w:val="00306493"/>
    <w:rsid w:val="00354CA2"/>
    <w:rsid w:val="005009AE"/>
    <w:rsid w:val="00613CC8"/>
    <w:rsid w:val="00792ED3"/>
    <w:rsid w:val="007E7D0F"/>
    <w:rsid w:val="009D7E66"/>
    <w:rsid w:val="00AA1EDB"/>
    <w:rsid w:val="00AB6E88"/>
    <w:rsid w:val="00C865CE"/>
    <w:rsid w:val="00CE5BD4"/>
    <w:rsid w:val="00D42EF1"/>
    <w:rsid w:val="00F9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B263-A996-4B45-945E-813FF51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Margaret</dc:creator>
  <cp:keywords/>
  <dc:description/>
  <cp:lastModifiedBy>Bailey, Margaret</cp:lastModifiedBy>
  <cp:revision>11</cp:revision>
  <dcterms:created xsi:type="dcterms:W3CDTF">2018-02-06T14:32:00Z</dcterms:created>
  <dcterms:modified xsi:type="dcterms:W3CDTF">2018-02-06T20:21:00Z</dcterms:modified>
</cp:coreProperties>
</file>