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68" w:rsidRPr="007E7608" w:rsidRDefault="009B2F68" w:rsidP="009B2F68">
      <w:pPr>
        <w:spacing w:after="0"/>
        <w:rPr>
          <w:rFonts w:ascii="Footlight MT Light" w:hAnsi="Footlight MT Light"/>
          <w:sz w:val="40"/>
        </w:rPr>
      </w:pPr>
      <w:r w:rsidRPr="007E7608">
        <w:rPr>
          <w:rFonts w:ascii="Footlight MT Light" w:hAnsi="Footlight MT Light"/>
          <w:sz w:val="40"/>
        </w:rPr>
        <w:t xml:space="preserve">PROPAGANDA POSTERS: GENERAL PROLOGUE </w:t>
      </w:r>
      <w:r w:rsidR="0083618E">
        <w:rPr>
          <w:rFonts w:ascii="Footlight MT Light" w:hAnsi="Footlight MT Light"/>
          <w:sz w:val="40"/>
        </w:rPr>
        <w:t>(Quiz Grade)</w:t>
      </w:r>
      <w:bookmarkStart w:id="0" w:name="_GoBack"/>
      <w:bookmarkEnd w:id="0"/>
    </w:p>
    <w:p w:rsidR="009B2F68" w:rsidRPr="007E7608" w:rsidRDefault="009B2F68" w:rsidP="009B2F68">
      <w:pPr>
        <w:spacing w:after="0"/>
        <w:rPr>
          <w:rFonts w:ascii="Footlight MT Light" w:hAnsi="Footlight MT Light"/>
          <w:sz w:val="40"/>
        </w:rPr>
      </w:pPr>
    </w:p>
    <w:p w:rsidR="009B2F68" w:rsidRPr="00DB039F" w:rsidRDefault="009B2F68" w:rsidP="009B2F68">
      <w:pPr>
        <w:spacing w:after="0"/>
        <w:rPr>
          <w:rFonts w:ascii="Footlight MT Light" w:hAnsi="Footlight MT Light"/>
          <w:sz w:val="32"/>
        </w:rPr>
      </w:pPr>
      <w:r w:rsidRPr="00DB039F">
        <w:rPr>
          <w:rFonts w:ascii="Footlight MT Light" w:hAnsi="Footlight MT Light"/>
          <w:sz w:val="32"/>
        </w:rPr>
        <w:t xml:space="preserve">With your partner(s), annotate your section of the General Prologue. Look for examples of </w:t>
      </w:r>
      <w:r w:rsidRPr="009A1451">
        <w:rPr>
          <w:rFonts w:ascii="Footlight MT Light" w:hAnsi="Footlight MT Light"/>
          <w:b/>
          <w:sz w:val="32"/>
        </w:rPr>
        <w:t>satire</w:t>
      </w:r>
      <w:r w:rsidRPr="00DB039F">
        <w:rPr>
          <w:rFonts w:ascii="Footlight MT Light" w:hAnsi="Footlight MT Light"/>
          <w:sz w:val="32"/>
        </w:rPr>
        <w:t xml:space="preserve">. Note the </w:t>
      </w:r>
      <w:r w:rsidRPr="009A1451">
        <w:rPr>
          <w:rFonts w:ascii="Footlight MT Light" w:hAnsi="Footlight MT Light"/>
          <w:b/>
          <w:sz w:val="32"/>
        </w:rPr>
        <w:t>tone</w:t>
      </w:r>
      <w:r w:rsidRPr="00DB039F">
        <w:rPr>
          <w:rFonts w:ascii="Footlight MT Light" w:hAnsi="Footlight MT Light"/>
          <w:sz w:val="32"/>
        </w:rPr>
        <w:t xml:space="preserve"> and </w:t>
      </w:r>
      <w:r w:rsidRPr="009A1451">
        <w:rPr>
          <w:rFonts w:ascii="Footlight MT Light" w:hAnsi="Footlight MT Light"/>
          <w:b/>
          <w:sz w:val="32"/>
        </w:rPr>
        <w:t>style</w:t>
      </w:r>
      <w:r w:rsidRPr="00DB039F">
        <w:rPr>
          <w:rFonts w:ascii="Footlight MT Light" w:hAnsi="Footlight MT Light"/>
          <w:sz w:val="32"/>
        </w:rPr>
        <w:t xml:space="preserve">. You will present your pilgrim(s) to the class with </w:t>
      </w:r>
      <w:r w:rsidRPr="009A1451">
        <w:rPr>
          <w:rFonts w:ascii="Footlight MT Light" w:hAnsi="Footlight MT Light"/>
          <w:b/>
          <w:sz w:val="32"/>
        </w:rPr>
        <w:t>analysis, discussion, and description</w:t>
      </w:r>
      <w:r w:rsidRPr="00DB039F">
        <w:rPr>
          <w:rFonts w:ascii="Footlight MT Light" w:hAnsi="Footlight MT Light"/>
          <w:sz w:val="32"/>
        </w:rPr>
        <w:t xml:space="preserve">. To aid in your presentation, you and your partner will create a PROPAGANDA POSTER that shows not only your pilgrim (his/her </w:t>
      </w:r>
      <w:r w:rsidRPr="009A1451">
        <w:rPr>
          <w:rFonts w:ascii="Footlight MT Light" w:hAnsi="Footlight MT Light"/>
          <w:b/>
          <w:sz w:val="32"/>
        </w:rPr>
        <w:t>physical appearance</w:t>
      </w:r>
      <w:r w:rsidRPr="00DB039F">
        <w:rPr>
          <w:rFonts w:ascii="Footlight MT Light" w:hAnsi="Footlight MT Light"/>
          <w:sz w:val="32"/>
        </w:rPr>
        <w:t xml:space="preserve"> based on Chaucer’s description), but notes any </w:t>
      </w:r>
      <w:r w:rsidRPr="009A1451">
        <w:rPr>
          <w:rFonts w:ascii="Footlight MT Light" w:hAnsi="Footlight MT Light"/>
          <w:b/>
          <w:sz w:val="32"/>
        </w:rPr>
        <w:t>symbolism</w:t>
      </w:r>
      <w:r w:rsidRPr="00DB039F">
        <w:rPr>
          <w:rFonts w:ascii="Footlight MT Light" w:hAnsi="Footlight MT Light"/>
          <w:sz w:val="32"/>
        </w:rPr>
        <w:t xml:space="preserve"> or </w:t>
      </w:r>
      <w:r w:rsidRPr="009A1451">
        <w:rPr>
          <w:rFonts w:ascii="Footlight MT Light" w:hAnsi="Footlight MT Light"/>
          <w:b/>
          <w:sz w:val="32"/>
        </w:rPr>
        <w:t>criticism</w:t>
      </w:r>
      <w:r w:rsidRPr="00DB039F">
        <w:rPr>
          <w:rFonts w:ascii="Footlight MT Light" w:hAnsi="Footlight MT Light"/>
          <w:sz w:val="32"/>
        </w:rPr>
        <w:t xml:space="preserve"> of the character. For example, if you have a character that exhibits greed, you could show him/her reaching for money, etc. Your poster should visually represent your character’s description, traits, and behavior as much as possible – I don’t expect you to write a lot (or anything) on your poster describing your character. IT SHOULD BE IN THE STYLE OF PROPAGANDA POSTERS. </w:t>
      </w:r>
      <w:r w:rsidRPr="00DB039F">
        <w:rPr>
          <w:rFonts w:ascii="Footlight MT Light" w:hAnsi="Footlight MT Light"/>
          <w:b/>
          <w:sz w:val="32"/>
        </w:rPr>
        <w:t>You can choose to advertise FOR your character or AGAINST your character</w:t>
      </w:r>
      <w:r w:rsidRPr="00DB039F">
        <w:rPr>
          <w:rFonts w:ascii="Footlight MT Light" w:hAnsi="Footlight MT Light"/>
          <w:sz w:val="32"/>
        </w:rPr>
        <w:t xml:space="preserve"> (i.e., positive propaganda in favor of your pilgrim winning the competition, OR negative propaganda persuading people to vote AGAINST your pilgrim; it might be easier to do the latter, as each description is satirical</w:t>
      </w:r>
      <w:r>
        <w:rPr>
          <w:rFonts w:ascii="Footlight MT Light" w:hAnsi="Footlight MT Light"/>
          <w:sz w:val="32"/>
        </w:rPr>
        <w:t>, but it really depends on the pilgrim</w:t>
      </w:r>
      <w:r w:rsidRPr="00DB039F">
        <w:rPr>
          <w:rFonts w:ascii="Footlight MT Light" w:hAnsi="Footlight MT Light"/>
          <w:sz w:val="32"/>
        </w:rPr>
        <w:t xml:space="preserve">). Your discussion will focus </w:t>
      </w:r>
      <w:r w:rsidRPr="009A1451">
        <w:rPr>
          <w:rFonts w:ascii="Footlight MT Light" w:hAnsi="Footlight MT Light"/>
          <w:b/>
          <w:sz w:val="32"/>
        </w:rPr>
        <w:t>mainly</w:t>
      </w:r>
      <w:r w:rsidRPr="00DB039F">
        <w:rPr>
          <w:rFonts w:ascii="Footlight MT Light" w:hAnsi="Footlight MT Light"/>
          <w:sz w:val="32"/>
        </w:rPr>
        <w:t xml:space="preserve"> on satire, tone, and style.</w:t>
      </w:r>
      <w:r>
        <w:rPr>
          <w:rFonts w:ascii="Footlight MT Light" w:hAnsi="Footlight MT Light"/>
          <w:sz w:val="32"/>
        </w:rPr>
        <w:t xml:space="preserve"> EVERYTHING MUST BE HAND-DRAWN AND IN COLOR. OUTLINES SHOULD BE IN BLACK MARKER OR LEGIBLE PEN – NO PENCIL (you may, of course, start with pencil, but everything should be outlined clearly in pen/marker on top of the penciled lines).</w:t>
      </w:r>
    </w:p>
    <w:p w:rsidR="009B2F68" w:rsidRPr="00DB039F" w:rsidRDefault="009B2F68" w:rsidP="009B2F68">
      <w:pPr>
        <w:spacing w:after="0"/>
        <w:rPr>
          <w:rFonts w:ascii="Footlight MT Light" w:hAnsi="Footlight MT Light"/>
          <w:sz w:val="32"/>
        </w:rPr>
      </w:pPr>
    </w:p>
    <w:p w:rsidR="009B2F68" w:rsidRPr="00DB039F" w:rsidRDefault="009B2F68" w:rsidP="009B2F68">
      <w:pPr>
        <w:spacing w:after="0"/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 xml:space="preserve">PROJECTS ARE DUE </w:t>
      </w:r>
      <w:r w:rsidRPr="00B647CD">
        <w:rPr>
          <w:rFonts w:ascii="Footlight MT Light" w:hAnsi="Footlight MT Light"/>
          <w:b/>
          <w:sz w:val="32"/>
          <w:u w:val="single"/>
        </w:rPr>
        <w:t>AT THE BEGINNING OF CLASS</w:t>
      </w:r>
      <w:r>
        <w:rPr>
          <w:rFonts w:ascii="Footlight MT Light" w:hAnsi="Footlight MT Light"/>
          <w:sz w:val="32"/>
        </w:rPr>
        <w:t xml:space="preserve"> ON MONDAY, 9/25</w:t>
      </w:r>
      <w:r w:rsidRPr="00DB039F">
        <w:rPr>
          <w:rFonts w:ascii="Footlight MT Light" w:hAnsi="Footlight MT Light"/>
          <w:sz w:val="32"/>
        </w:rPr>
        <w:t xml:space="preserve">. You will present your posters to the class. </w:t>
      </w:r>
      <w:r>
        <w:rPr>
          <w:rFonts w:ascii="Footlight MT Light" w:hAnsi="Footlight MT Light"/>
          <w:sz w:val="32"/>
        </w:rPr>
        <w:t>Unfortunately, while I usually offer one class period of work time, we don’t have that luxury this week due to the LAD and College Center requirements</w:t>
      </w:r>
      <w:r w:rsidRPr="00DB039F">
        <w:rPr>
          <w:rFonts w:ascii="Footlight MT Light" w:hAnsi="Footlight MT Light"/>
          <w:sz w:val="32"/>
        </w:rPr>
        <w:t>.</w:t>
      </w:r>
      <w:r>
        <w:rPr>
          <w:rFonts w:ascii="Footlight MT Light" w:hAnsi="Footlight MT Light"/>
          <w:sz w:val="32"/>
        </w:rPr>
        <w:t xml:space="preserve"> However, I will hold tutorials every day this week to allow you a space to work on your posters, and I do have poster paper available for you to use.</w:t>
      </w:r>
    </w:p>
    <w:p w:rsidR="006F2F91" w:rsidRDefault="0083618E"/>
    <w:sectPr w:rsidR="006F2F91" w:rsidSect="009B2F68">
      <w:pgSz w:w="12240" w:h="15840"/>
      <w:pgMar w:top="450" w:right="45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68"/>
    <w:rsid w:val="00354CA2"/>
    <w:rsid w:val="0083618E"/>
    <w:rsid w:val="009B2F68"/>
    <w:rsid w:val="00D4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65853-B3FE-4C0D-B50E-B595AA7D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>Clear Creek ISD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Willner, Margaret</cp:lastModifiedBy>
  <cp:revision>2</cp:revision>
  <dcterms:created xsi:type="dcterms:W3CDTF">2017-09-20T13:59:00Z</dcterms:created>
  <dcterms:modified xsi:type="dcterms:W3CDTF">2017-09-20T14:01:00Z</dcterms:modified>
</cp:coreProperties>
</file>