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6A" w:rsidRPr="00125A02" w:rsidRDefault="00495A6A" w:rsidP="00495A6A">
      <w:pPr>
        <w:rPr>
          <w:rFonts w:ascii="Footlight MT Light" w:hAnsi="Footlight MT Light"/>
        </w:rPr>
      </w:pPr>
      <w:r w:rsidRPr="00125A02">
        <w:rPr>
          <w:rFonts w:ascii="Footlight MT Light" w:hAnsi="Footlight MT Light"/>
        </w:rPr>
        <w:t xml:space="preserve">QUESTIONS FOR FISHBOWL DISCUSSION ON </w:t>
      </w:r>
      <w:r w:rsidRPr="00125A02">
        <w:rPr>
          <w:rFonts w:ascii="Footlight MT Light" w:hAnsi="Footlight MT Light"/>
          <w:i/>
        </w:rPr>
        <w:t>HAMLET</w:t>
      </w:r>
    </w:p>
    <w:p w:rsidR="00495A6A" w:rsidRPr="00125A02" w:rsidRDefault="00495A6A" w:rsidP="00495A6A">
      <w:pPr>
        <w:rPr>
          <w:rFonts w:ascii="Footlight MT Light" w:hAnsi="Footlight MT Light"/>
        </w:rPr>
      </w:pPr>
    </w:p>
    <w:p w:rsidR="00495A6A" w:rsidRPr="00125A02" w:rsidRDefault="00495A6A" w:rsidP="00495A6A">
      <w:pPr>
        <w:rPr>
          <w:rFonts w:ascii="Footlight MT Light" w:hAnsi="Footlight MT Light"/>
        </w:rPr>
      </w:pPr>
      <w:r w:rsidRPr="00125A02">
        <w:rPr>
          <w:rFonts w:ascii="Footlight MT Light" w:hAnsi="Footlight MT Light"/>
        </w:rPr>
        <w:t xml:space="preserve">Please take detailed notes on the following </w:t>
      </w:r>
      <w:r>
        <w:rPr>
          <w:rFonts w:ascii="Footlight MT Light" w:hAnsi="Footlight MT Light"/>
        </w:rPr>
        <w:t>8</w:t>
      </w:r>
      <w:r w:rsidRPr="00125A02">
        <w:rPr>
          <w:rFonts w:ascii="Footlight MT Light" w:hAnsi="Footlight MT Light"/>
        </w:rPr>
        <w:t xml:space="preserve"> questions. You should find AT LEAST two quotations from the text for EACH question in order to support your arguments. Your notes should be in COMPLETE sentences in PARAGRAPH form. Think of each question as a mini-essay. Your responses should be between 300 and 500 words FOR EACH QUESTION</w:t>
      </w:r>
      <w:r>
        <w:rPr>
          <w:rFonts w:ascii="Footlight MT Light" w:hAnsi="Footlight MT Light"/>
        </w:rPr>
        <w:t xml:space="preserve"> (can be longer)</w:t>
      </w:r>
      <w:r w:rsidRPr="00125A02">
        <w:rPr>
          <w:rFonts w:ascii="Footlight MT Light" w:hAnsi="Footlight MT Light"/>
        </w:rPr>
        <w:t xml:space="preserve">. </w:t>
      </w:r>
      <w:r w:rsidRPr="00CF150B">
        <w:rPr>
          <w:rFonts w:ascii="Footlight MT Light" w:hAnsi="Footlight MT Light"/>
          <w:b/>
        </w:rPr>
        <w:t>Please EMBED and CITE these quotations based on act, scene, and line numbers (for example: I.i.1-10)</w:t>
      </w:r>
      <w:r w:rsidRPr="00125A02">
        <w:rPr>
          <w:rFonts w:ascii="Footlight MT Light" w:hAnsi="Footlight MT Light"/>
        </w:rPr>
        <w:t>. Your notes should be TYPED an</w:t>
      </w:r>
      <w:r>
        <w:rPr>
          <w:rFonts w:ascii="Footlight MT Light" w:hAnsi="Footlight MT Light"/>
        </w:rPr>
        <w:t xml:space="preserve">d turned in to </w:t>
      </w:r>
      <w:proofErr w:type="spellStart"/>
      <w:r>
        <w:rPr>
          <w:rFonts w:ascii="Footlight MT Light" w:hAnsi="Footlight MT Light"/>
        </w:rPr>
        <w:t>ItsLearning</w:t>
      </w:r>
      <w:proofErr w:type="spellEnd"/>
      <w:r>
        <w:rPr>
          <w:rFonts w:ascii="Footlight MT Light" w:hAnsi="Footlight MT Light"/>
        </w:rPr>
        <w:t xml:space="preserve"> by </w:t>
      </w:r>
      <w:r w:rsidR="00CF150B">
        <w:rPr>
          <w:rFonts w:ascii="Footlight MT Light" w:hAnsi="Footlight MT Light"/>
        </w:rPr>
        <w:t>TUESDAY, 2/1</w:t>
      </w:r>
      <w:r>
        <w:rPr>
          <w:rFonts w:ascii="Footlight MT Light" w:hAnsi="Footlight MT Light"/>
        </w:rPr>
        <w:t>3</w:t>
      </w:r>
      <w:r w:rsidRPr="00125A02">
        <w:rPr>
          <w:rFonts w:ascii="Footlight MT Light" w:hAnsi="Footlight MT Light"/>
        </w:rPr>
        <w:t xml:space="preserve"> a</w:t>
      </w:r>
      <w:r>
        <w:rPr>
          <w:rFonts w:ascii="Footlight MT Light" w:hAnsi="Footlight MT Light"/>
        </w:rPr>
        <w:t>t 11:59 P</w:t>
      </w:r>
      <w:r w:rsidRPr="00125A02">
        <w:rPr>
          <w:rFonts w:ascii="Footlight MT Light" w:hAnsi="Footlight MT Light"/>
        </w:rPr>
        <w:t xml:space="preserve">M. Please ALSO bring a HARD COPY </w:t>
      </w:r>
      <w:r>
        <w:rPr>
          <w:rFonts w:ascii="Footlight MT Light" w:hAnsi="Footlight MT Light"/>
        </w:rPr>
        <w:t xml:space="preserve">at the beginning of class on </w:t>
      </w:r>
      <w:r w:rsidR="00CF150B">
        <w:rPr>
          <w:rFonts w:ascii="Footlight MT Light" w:hAnsi="Footlight MT Light"/>
        </w:rPr>
        <w:t>WEDNESDAY, 2/1</w:t>
      </w:r>
      <w:r>
        <w:rPr>
          <w:rFonts w:ascii="Footlight MT Light" w:hAnsi="Footlight MT Light"/>
        </w:rPr>
        <w:t>4</w:t>
      </w:r>
      <w:r w:rsidRPr="00125A02">
        <w:rPr>
          <w:rFonts w:ascii="Footlight MT Light" w:hAnsi="Footlight MT Light"/>
        </w:rPr>
        <w:t xml:space="preserve">. YOU MAY NOT WORK TOGETHER. THIS IS A </w:t>
      </w:r>
      <w:r w:rsidRPr="00954CB9">
        <w:rPr>
          <w:rFonts w:ascii="Footlight MT Light" w:hAnsi="Footlight MT Light"/>
          <w:b/>
          <w:u w:val="single"/>
        </w:rPr>
        <w:t>MAJOR GRADE</w:t>
      </w:r>
      <w:r w:rsidRPr="00125A02">
        <w:rPr>
          <w:rFonts w:ascii="Footlight MT Light" w:hAnsi="Footlight MT Light"/>
        </w:rPr>
        <w:t xml:space="preserve"> AND SHOULD BE COMPLETED INDIVIDUALLY. This time around, your preliminary notes will be a major grade, while your discussion portion will be a </w:t>
      </w:r>
      <w:r w:rsidR="00CF150B">
        <w:rPr>
          <w:rFonts w:ascii="Footlight MT Light" w:hAnsi="Footlight MT Light"/>
        </w:rPr>
        <w:t>quiz grade</w:t>
      </w:r>
      <w:r w:rsidRPr="00125A02">
        <w:rPr>
          <w:rFonts w:ascii="Footlight MT Light" w:hAnsi="Footlight MT Light"/>
        </w:rPr>
        <w:t xml:space="preserve">. Your handwritten notes </w:t>
      </w:r>
      <w:r>
        <w:rPr>
          <w:rFonts w:ascii="Footlight MT Light" w:hAnsi="Footlight MT Light"/>
        </w:rPr>
        <w:t>during the discussion will be part of your discussion</w:t>
      </w:r>
      <w:r w:rsidRPr="00125A02">
        <w:rPr>
          <w:rFonts w:ascii="Footlight MT Light" w:hAnsi="Footlight MT Light"/>
        </w:rPr>
        <w:t xml:space="preserve"> grade. You must participate AT LEAST </w:t>
      </w:r>
      <w:r w:rsidRPr="00125A02">
        <w:rPr>
          <w:rFonts w:ascii="Footlight MT Light" w:hAnsi="Footlight MT Light"/>
          <w:u w:val="single"/>
        </w:rPr>
        <w:t>three</w:t>
      </w:r>
      <w:r w:rsidRPr="00125A02">
        <w:rPr>
          <w:rFonts w:ascii="Footlight MT Light" w:hAnsi="Footlight MT Light"/>
        </w:rPr>
        <w:t xml:space="preserve"> times in a MEANINGFUL manner based on the rubric in order to earn full credit. The discussion p</w:t>
      </w:r>
      <w:r>
        <w:rPr>
          <w:rFonts w:ascii="Footlight MT Light" w:hAnsi="Footlight MT Light"/>
        </w:rPr>
        <w:t xml:space="preserve">ortion will take place on </w:t>
      </w:r>
      <w:r w:rsidR="00CF150B">
        <w:rPr>
          <w:rFonts w:ascii="Footlight MT Light" w:hAnsi="Footlight MT Light"/>
        </w:rPr>
        <w:t>Wednesday, 2/14</w:t>
      </w:r>
      <w:r>
        <w:rPr>
          <w:rFonts w:ascii="Footlight MT Light" w:hAnsi="Footlight MT Light"/>
        </w:rPr>
        <w:t>, and T</w:t>
      </w:r>
      <w:r w:rsidR="00CF150B">
        <w:rPr>
          <w:rFonts w:ascii="Footlight MT Light" w:hAnsi="Footlight MT Light"/>
        </w:rPr>
        <w:t>hursday, 2/15</w:t>
      </w:r>
      <w:r w:rsidRPr="00125A02">
        <w:rPr>
          <w:rFonts w:ascii="Footlight MT Light" w:hAnsi="Footlight MT Light"/>
        </w:rPr>
        <w:t>.</w:t>
      </w:r>
      <w:r>
        <w:rPr>
          <w:rFonts w:ascii="Footlight MT Light" w:hAnsi="Footlight MT Light"/>
        </w:rPr>
        <w:t xml:space="preserve"> (If these dates change due to freak bell schedule alterations – as we all know can happen here – I will let you know as soon as possible.)</w:t>
      </w:r>
    </w:p>
    <w:p w:rsidR="00495A6A" w:rsidRDefault="00495A6A" w:rsidP="00495A6A">
      <w:pPr>
        <w:rPr>
          <w:rFonts w:ascii="Footlight MT Light" w:hAnsi="Footlight MT Light"/>
        </w:rPr>
      </w:pPr>
    </w:p>
    <w:p w:rsidR="00495A6A" w:rsidRPr="00125A02" w:rsidRDefault="00495A6A" w:rsidP="00495A6A">
      <w:pPr>
        <w:rPr>
          <w:rFonts w:ascii="Footlight MT Light" w:hAnsi="Footlight MT Light"/>
        </w:rPr>
      </w:pPr>
    </w:p>
    <w:p w:rsidR="00495A6A" w:rsidRPr="00125A02" w:rsidRDefault="00495A6A" w:rsidP="00495A6A">
      <w:pPr>
        <w:rPr>
          <w:rFonts w:ascii="Footlight MT Light" w:hAnsi="Footlight MT Light"/>
        </w:rPr>
      </w:pPr>
    </w:p>
    <w:p w:rsidR="00495A6A" w:rsidRPr="00495A6A" w:rsidRDefault="00495A6A" w:rsidP="00495A6A">
      <w:pPr>
        <w:numPr>
          <w:ilvl w:val="0"/>
          <w:numId w:val="1"/>
        </w:numPr>
        <w:rPr>
          <w:rStyle w:val="ssens"/>
          <w:rFonts w:ascii="Footlight MT Light" w:hAnsi="Footlight MT Light"/>
        </w:rPr>
      </w:pPr>
      <w:r w:rsidRPr="00125A02">
        <w:rPr>
          <w:rFonts w:ascii="Footlight MT Light" w:hAnsi="Footlight MT Light"/>
        </w:rPr>
        <w:t xml:space="preserve">Existentialism is </w:t>
      </w:r>
      <w:r w:rsidRPr="00125A02">
        <w:rPr>
          <w:rStyle w:val="ssens"/>
          <w:rFonts w:ascii="Footlight MT Light" w:hAnsi="Footlight MT Light"/>
        </w:rPr>
        <w:t xml:space="preserve">a Modern philosophical movement that embraces many doctrines but centers on the analysis of individual </w:t>
      </w:r>
      <w:hyperlink r:id="rId5" w:history="1">
        <w:r w:rsidRPr="00125A02">
          <w:rPr>
            <w:rStyle w:val="Hyperlink"/>
            <w:rFonts w:ascii="Footlight MT Light" w:hAnsi="Footlight MT Light"/>
            <w:color w:val="auto"/>
            <w:u w:val="none"/>
          </w:rPr>
          <w:t>existence</w:t>
        </w:r>
      </w:hyperlink>
      <w:r w:rsidRPr="00125A02">
        <w:rPr>
          <w:rStyle w:val="ssens"/>
          <w:rFonts w:ascii="Footlight MT Light" w:hAnsi="Footlight MT Light"/>
        </w:rPr>
        <w:t xml:space="preserve"> in an unfathomable universe. Furthermore, it focuses on “the plight of the individual, who must assume ultimate responsibility for acts of free will without any certain knowledge of what is right or wrong or good or bad” (dictionary.com). More basically, it focuses on the all-encompassing responsibility one has for his own actions. Hamlet, as a character, is considered by many – T.S. Eliot and Jean-Paul Sartre included – as an original existentialist. Is this supported in the text? If so, how can you argue that Hamlet is an existentialist? You may want to do more research on existentialism in general to back up your ideas (Sartre is an excellent example of an existentialist: many consider him the founder of existentialism as a philosophy). Make sure you reflect on Hamlet’s “To be or not to be” soliloquy. If you do not consider Hamlet an existentialist, support your argument through textual evidence, as well.</w:t>
      </w:r>
      <w:r>
        <w:rPr>
          <w:rStyle w:val="ssens"/>
          <w:rFonts w:ascii="Footlight MT Light" w:hAnsi="Footlight MT Light"/>
        </w:rPr>
        <w:t xml:space="preserve"> </w:t>
      </w:r>
      <w:bookmarkStart w:id="0" w:name="_GoBack"/>
      <w:bookmarkEnd w:id="0"/>
    </w:p>
    <w:p w:rsidR="00495A6A" w:rsidRPr="00125A02" w:rsidRDefault="00495A6A" w:rsidP="00495A6A">
      <w:pPr>
        <w:rPr>
          <w:rStyle w:val="ssens"/>
        </w:rPr>
      </w:pPr>
    </w:p>
    <w:p w:rsidR="00495A6A" w:rsidRPr="00125A02" w:rsidRDefault="00495A6A" w:rsidP="00495A6A">
      <w:pPr>
        <w:numPr>
          <w:ilvl w:val="0"/>
          <w:numId w:val="1"/>
        </w:numPr>
        <w:rPr>
          <w:rFonts w:ascii="Footlight MT Light" w:hAnsi="Footlight MT Light"/>
        </w:rPr>
      </w:pPr>
      <w:r w:rsidRPr="00125A02">
        <w:rPr>
          <w:rStyle w:val="ssens"/>
          <w:rFonts w:ascii="Footlight MT Light" w:hAnsi="Footlight MT Light"/>
        </w:rPr>
        <w:t xml:space="preserve">According to Sigmund Freud, the revolutionary psychoanalyst, Hamlet suffered from an Oedipus complex. How could you support this idea based on the text? Look at this from multiple angles, considering that Claudius has become his surrogate father. Building on this idea, consider </w:t>
      </w:r>
      <w:r>
        <w:rPr>
          <w:rStyle w:val="ssens"/>
          <w:rFonts w:ascii="Footlight MT Light" w:hAnsi="Footlight MT Light"/>
        </w:rPr>
        <w:t xml:space="preserve">and discuss </w:t>
      </w:r>
      <w:r w:rsidRPr="00125A02">
        <w:rPr>
          <w:rStyle w:val="ssens"/>
          <w:rFonts w:ascii="Footlight MT Light" w:hAnsi="Footlight MT Light"/>
        </w:rPr>
        <w:t xml:space="preserve">other potentially incestuous </w:t>
      </w:r>
      <w:r w:rsidR="00CF150B">
        <w:rPr>
          <w:rStyle w:val="ssens"/>
          <w:rFonts w:ascii="Footlight MT Light" w:hAnsi="Footlight MT Light"/>
        </w:rPr>
        <w:t>feelings</w:t>
      </w:r>
      <w:r w:rsidRPr="00125A02">
        <w:rPr>
          <w:rStyle w:val="ssens"/>
          <w:rFonts w:ascii="Footlight MT Light" w:hAnsi="Footlight MT Light"/>
        </w:rPr>
        <w:t xml:space="preserve"> that are alluded to throughout the text (EXCLUDING Gertrude’s and Claudius’). How could </w:t>
      </w:r>
      <w:r>
        <w:rPr>
          <w:rStyle w:val="ssens"/>
          <w:rFonts w:ascii="Footlight MT Light" w:hAnsi="Footlight MT Light"/>
        </w:rPr>
        <w:t>you argue that this is a theme? W</w:t>
      </w:r>
      <w:r w:rsidRPr="00125A02">
        <w:rPr>
          <w:rStyle w:val="ssens"/>
          <w:rFonts w:ascii="Footlight MT Light" w:hAnsi="Footlight MT Light"/>
        </w:rPr>
        <w:t xml:space="preserve">hat </w:t>
      </w:r>
      <w:r>
        <w:rPr>
          <w:rStyle w:val="ssens"/>
          <w:rFonts w:ascii="Footlight MT Light" w:hAnsi="Footlight MT Light"/>
        </w:rPr>
        <w:t>could have been</w:t>
      </w:r>
      <w:r w:rsidRPr="00125A02">
        <w:rPr>
          <w:rStyle w:val="ssens"/>
          <w:rFonts w:ascii="Footlight MT Light" w:hAnsi="Footlight MT Light"/>
        </w:rPr>
        <w:t xml:space="preserve"> Shakespeare’s </w:t>
      </w:r>
      <w:r w:rsidRPr="00495A6A">
        <w:rPr>
          <w:rStyle w:val="ssens"/>
          <w:rFonts w:ascii="Footlight MT Light" w:hAnsi="Footlight MT Light"/>
          <w:b/>
        </w:rPr>
        <w:t>point</w:t>
      </w:r>
      <w:r w:rsidRPr="00125A02">
        <w:rPr>
          <w:rStyle w:val="ssens"/>
          <w:rFonts w:ascii="Footlight MT Light" w:hAnsi="Footlight MT Light"/>
        </w:rPr>
        <w:t xml:space="preserve"> through its inclusion? Support your ideas. </w:t>
      </w:r>
      <w:r w:rsidRPr="00125A02">
        <w:rPr>
          <w:rFonts w:ascii="Footlight MT Light" w:hAnsi="Footlight MT Light"/>
        </w:rPr>
        <w:t xml:space="preserve"> </w:t>
      </w:r>
    </w:p>
    <w:p w:rsidR="00495A6A" w:rsidRPr="00125A02" w:rsidRDefault="00495A6A" w:rsidP="00495A6A">
      <w:pPr>
        <w:rPr>
          <w:rFonts w:ascii="Footlight MT Light" w:hAnsi="Footlight MT Light"/>
        </w:rPr>
      </w:pPr>
    </w:p>
    <w:p w:rsidR="00495A6A" w:rsidRPr="00125A02" w:rsidRDefault="00495A6A" w:rsidP="00495A6A">
      <w:pPr>
        <w:numPr>
          <w:ilvl w:val="0"/>
          <w:numId w:val="1"/>
        </w:numPr>
        <w:tabs>
          <w:tab w:val="num" w:pos="540"/>
        </w:tabs>
        <w:rPr>
          <w:rFonts w:ascii="Footlight MT Light" w:hAnsi="Footlight MT Light"/>
        </w:rPr>
      </w:pPr>
      <w:r w:rsidRPr="00125A02">
        <w:rPr>
          <w:rFonts w:ascii="Footlight MT Light" w:hAnsi="Footlight MT Light"/>
        </w:rPr>
        <w:t>Issues of sex are consistently referenced throughout the play. Although Hamlet often speaks in an explicitly sexual manner to Ophelia, one could assume that both Hamlet and Ophelia die with their virginity in-tact. One could further argue that, out of those who die in the final scenes, they are the ONLY characters who die as virgins. Why could you argue that Laertes does not? If this is true, how could it be supported through the text? If you don’t agree with any of these assertions (Ophelia’s and Hamlet’s virginity, any concept of virginity versus sexual experience as a theme), please still discuss the sexual themes that run rampant throughout the play. What is Shakespeare’s purpose through his themes of sexuality and restraint? Consider multiple characters’ involvement here.</w:t>
      </w:r>
    </w:p>
    <w:p w:rsidR="00495A6A" w:rsidRPr="00125A02" w:rsidRDefault="00495A6A" w:rsidP="00495A6A">
      <w:pPr>
        <w:pStyle w:val="ListParagraph"/>
        <w:rPr>
          <w:rFonts w:ascii="Footlight MT Light" w:hAnsi="Footlight MT Light"/>
        </w:rPr>
      </w:pPr>
    </w:p>
    <w:p w:rsidR="00495A6A" w:rsidRDefault="00495A6A" w:rsidP="00495A6A">
      <w:pPr>
        <w:numPr>
          <w:ilvl w:val="0"/>
          <w:numId w:val="1"/>
        </w:numPr>
        <w:tabs>
          <w:tab w:val="num" w:pos="540"/>
        </w:tabs>
        <w:rPr>
          <w:rFonts w:ascii="Footlight MT Light" w:hAnsi="Footlight MT Light"/>
        </w:rPr>
      </w:pPr>
      <w:r w:rsidRPr="00125A02">
        <w:rPr>
          <w:rFonts w:ascii="Footlight MT Light" w:hAnsi="Footlight MT Light"/>
        </w:rPr>
        <w:t>“</w:t>
      </w:r>
      <w:proofErr w:type="spellStart"/>
      <w:r>
        <w:rPr>
          <w:rFonts w:ascii="Footlight MT Light" w:hAnsi="Footlight MT Light"/>
        </w:rPr>
        <w:t>Metafiction</w:t>
      </w:r>
      <w:proofErr w:type="spellEnd"/>
      <w:r w:rsidRPr="00125A02">
        <w:rPr>
          <w:rFonts w:ascii="Footlight MT Light" w:hAnsi="Footlight MT Light"/>
        </w:rPr>
        <w:t xml:space="preserve">” refers to writing reflecting on writing (either another person’s writing or the author’s own writing) (dictionary.com). How could </w:t>
      </w:r>
      <w:r w:rsidRPr="00125A02">
        <w:rPr>
          <w:rFonts w:ascii="Footlight MT Light" w:hAnsi="Footlight MT Light"/>
          <w:i/>
        </w:rPr>
        <w:t>Hamlet</w:t>
      </w:r>
      <w:r w:rsidRPr="00125A02">
        <w:rPr>
          <w:rFonts w:ascii="Footlight MT Light" w:hAnsi="Footlight MT Light"/>
        </w:rPr>
        <w:t xml:space="preserve"> be considered a highly </w:t>
      </w:r>
      <w:proofErr w:type="spellStart"/>
      <w:r>
        <w:rPr>
          <w:rFonts w:ascii="Footlight MT Light" w:hAnsi="Footlight MT Light"/>
        </w:rPr>
        <w:t>metafictional</w:t>
      </w:r>
      <w:proofErr w:type="spellEnd"/>
      <w:r>
        <w:rPr>
          <w:rFonts w:ascii="Footlight MT Light" w:hAnsi="Footlight MT Light"/>
        </w:rPr>
        <w:t>/</w:t>
      </w:r>
      <w:r w:rsidRPr="00125A02">
        <w:rPr>
          <w:rFonts w:ascii="Footlight MT Light" w:hAnsi="Footlight MT Light"/>
        </w:rPr>
        <w:t>meta-textual play? In other words, expand on Shakespeare's language regarding letters, books, and the play within a play in order to dissect his commentary on his own play. For example, Polonius’ comment that the player’s soliloquy is “too long” (II.ii.509). What could Shakespeare be saying (in a tongue in cheek manner) about drama and entertainment, and even the written word in general, especially concerning his own work?</w:t>
      </w:r>
    </w:p>
    <w:p w:rsidR="00495A6A" w:rsidRDefault="00495A6A" w:rsidP="00495A6A">
      <w:pPr>
        <w:pStyle w:val="ListParagraph"/>
        <w:rPr>
          <w:rFonts w:ascii="Footlight MT Light" w:hAnsi="Footlight MT Light"/>
        </w:rPr>
      </w:pPr>
    </w:p>
    <w:p w:rsidR="00495A6A" w:rsidRDefault="00495A6A" w:rsidP="00495A6A">
      <w:pPr>
        <w:rPr>
          <w:rFonts w:ascii="Footlight MT Light" w:hAnsi="Footlight MT Light"/>
        </w:rPr>
      </w:pPr>
    </w:p>
    <w:p w:rsidR="00495A6A" w:rsidRPr="00125A02" w:rsidRDefault="00495A6A" w:rsidP="00495A6A">
      <w:pPr>
        <w:rPr>
          <w:rFonts w:ascii="Footlight MT Light" w:hAnsi="Footlight MT Light"/>
        </w:rPr>
      </w:pPr>
    </w:p>
    <w:p w:rsidR="00495A6A" w:rsidRPr="00125A02" w:rsidRDefault="00495A6A" w:rsidP="00495A6A">
      <w:pPr>
        <w:pStyle w:val="ListParagraph"/>
        <w:rPr>
          <w:rFonts w:ascii="Footlight MT Light" w:hAnsi="Footlight MT Light"/>
        </w:rPr>
      </w:pPr>
    </w:p>
    <w:p w:rsidR="00495A6A" w:rsidRPr="00125A02" w:rsidRDefault="00495A6A" w:rsidP="00495A6A">
      <w:pPr>
        <w:numPr>
          <w:ilvl w:val="0"/>
          <w:numId w:val="1"/>
        </w:numPr>
        <w:rPr>
          <w:rFonts w:ascii="Footlight MT Light" w:hAnsi="Footlight MT Light"/>
        </w:rPr>
      </w:pPr>
      <w:r>
        <w:rPr>
          <w:rFonts w:ascii="Footlight MT Light" w:hAnsi="Footlight MT Light"/>
        </w:rPr>
        <w:lastRenderedPageBreak/>
        <w:t xml:space="preserve">Why do you think that </w:t>
      </w:r>
      <w:r>
        <w:rPr>
          <w:i/>
        </w:rPr>
        <w:t xml:space="preserve">Hamlet </w:t>
      </w:r>
      <w:r>
        <w:t>is still considered “mandatory reading” for both high school and college English courses?</w:t>
      </w:r>
      <w:r>
        <w:rPr>
          <w:rFonts w:ascii="Footlight MT Light" w:hAnsi="Footlight MT Light"/>
        </w:rPr>
        <w:t xml:space="preserve"> How can teenagers still apply elements of </w:t>
      </w:r>
      <w:r>
        <w:rPr>
          <w:rFonts w:ascii="Footlight MT Light" w:hAnsi="Footlight MT Light"/>
          <w:i/>
        </w:rPr>
        <w:t>Hamlet</w:t>
      </w:r>
      <w:r>
        <w:rPr>
          <w:rFonts w:ascii="Footlight MT Light" w:hAnsi="Footlight MT Light"/>
        </w:rPr>
        <w:t xml:space="preserve"> to themselves, and what value can they find in the text regarding both the language and the content? More broadly, what kind of</w:t>
      </w:r>
      <w:r w:rsidRPr="00125A02">
        <w:rPr>
          <w:rFonts w:ascii="Footlight MT Light" w:hAnsi="Footlight MT Light"/>
        </w:rPr>
        <w:t xml:space="preserve"> </w:t>
      </w:r>
      <w:r>
        <w:rPr>
          <w:rFonts w:ascii="Footlight MT Light" w:hAnsi="Footlight MT Light"/>
        </w:rPr>
        <w:t>influence</w:t>
      </w:r>
      <w:r w:rsidRPr="00125A02">
        <w:rPr>
          <w:rFonts w:ascii="Footlight MT Light" w:hAnsi="Footlight MT Light"/>
        </w:rPr>
        <w:t xml:space="preserve"> has</w:t>
      </w:r>
      <w:r w:rsidRPr="00125A02">
        <w:rPr>
          <w:rFonts w:ascii="Footlight MT Light" w:hAnsi="Footlight MT Light"/>
          <w:i/>
        </w:rPr>
        <w:t xml:space="preserve"> Hamlet</w:t>
      </w:r>
      <w:r w:rsidRPr="00125A02">
        <w:rPr>
          <w:rFonts w:ascii="Footlight MT Light" w:hAnsi="Footlight MT Light"/>
        </w:rPr>
        <w:t xml:space="preserve"> had on our so</w:t>
      </w:r>
      <w:r>
        <w:rPr>
          <w:rFonts w:ascii="Footlight MT Light" w:hAnsi="Footlight MT Light"/>
        </w:rPr>
        <w:t xml:space="preserve">ciety, culture, and media today that reinforces its significance? </w:t>
      </w:r>
      <w:r w:rsidRPr="005C21BC">
        <w:t>Reflect</w:t>
      </w:r>
      <w:r w:rsidRPr="00125A02">
        <w:rPr>
          <w:rFonts w:ascii="Footlight MT Light" w:hAnsi="Footlight MT Light"/>
        </w:rPr>
        <w:t xml:space="preserve"> on “Act V” from </w:t>
      </w:r>
      <w:r w:rsidRPr="00125A02">
        <w:rPr>
          <w:rFonts w:ascii="Footlight MT Light" w:hAnsi="Footlight MT Light"/>
          <w:i/>
        </w:rPr>
        <w:t>This American Life</w:t>
      </w:r>
      <w:r w:rsidRPr="00125A02">
        <w:rPr>
          <w:rFonts w:ascii="Footlight MT Light" w:hAnsi="Footlight MT Light"/>
        </w:rPr>
        <w:t xml:space="preserve">: how has </w:t>
      </w:r>
      <w:r w:rsidRPr="00125A02">
        <w:rPr>
          <w:rFonts w:ascii="Footlight MT Light" w:hAnsi="Footlight MT Light"/>
          <w:i/>
        </w:rPr>
        <w:t>Hamlet</w:t>
      </w:r>
      <w:r w:rsidRPr="00125A02">
        <w:rPr>
          <w:rFonts w:ascii="Footlight MT Light" w:hAnsi="Footlight MT Light"/>
        </w:rPr>
        <w:t xml:space="preserve"> impacted these inmates, and why do you think that </w:t>
      </w:r>
      <w:r w:rsidRPr="00125A02">
        <w:rPr>
          <w:rFonts w:ascii="Footlight MT Light" w:hAnsi="Footlight MT Light"/>
          <w:i/>
        </w:rPr>
        <w:t xml:space="preserve">Hamlet </w:t>
      </w:r>
      <w:r w:rsidRPr="00125A02">
        <w:rPr>
          <w:rFonts w:ascii="Footlight MT Light" w:hAnsi="Footlight MT Light"/>
        </w:rPr>
        <w:t xml:space="preserve">resonates in a different way after listening to this podcast? Instead of two cited quotations from </w:t>
      </w:r>
      <w:r w:rsidRPr="00125A02">
        <w:rPr>
          <w:rFonts w:ascii="Footlight MT Light" w:hAnsi="Footlight MT Light"/>
          <w:i/>
        </w:rPr>
        <w:t>Hamlet</w:t>
      </w:r>
      <w:r w:rsidRPr="00125A02">
        <w:rPr>
          <w:rFonts w:ascii="Footlight MT Light" w:hAnsi="Footlight MT Light"/>
        </w:rPr>
        <w:t xml:space="preserve">, please paraphrase </w:t>
      </w:r>
      <w:r w:rsidRPr="00855106">
        <w:rPr>
          <w:rFonts w:ascii="Footlight MT Light" w:hAnsi="Footlight MT Light"/>
          <w:b/>
        </w:rPr>
        <w:t>two different scenarios</w:t>
      </w:r>
      <w:r w:rsidRPr="00125A02">
        <w:rPr>
          <w:rFonts w:ascii="Footlight MT Light" w:hAnsi="Footlight MT Light"/>
        </w:rPr>
        <w:t xml:space="preserve"> presented in the podcast and discuss how the play and its themes functioned in this unique story. Please bring up anything else you found thought-provoking within this podcast, as well: I’m highly interested in your response and feedback, and you may use a more personal approach in this response in conjunction with your analysis.</w:t>
      </w:r>
    </w:p>
    <w:p w:rsidR="00495A6A" w:rsidRPr="00125A02" w:rsidRDefault="00495A6A" w:rsidP="00495A6A">
      <w:pPr>
        <w:rPr>
          <w:rFonts w:ascii="Footlight MT Light" w:hAnsi="Footlight MT Light"/>
        </w:rPr>
      </w:pPr>
    </w:p>
    <w:p w:rsidR="00495A6A" w:rsidRPr="00125A02" w:rsidRDefault="00495A6A" w:rsidP="00495A6A">
      <w:pPr>
        <w:numPr>
          <w:ilvl w:val="0"/>
          <w:numId w:val="1"/>
        </w:numPr>
        <w:rPr>
          <w:rFonts w:ascii="Footlight MT Light" w:hAnsi="Footlight MT Light"/>
        </w:rPr>
      </w:pPr>
      <w:r w:rsidRPr="00125A02">
        <w:rPr>
          <w:rFonts w:ascii="Footlight MT Light" w:hAnsi="Footlight MT Light"/>
        </w:rPr>
        <w:t xml:space="preserve">Discuss the role that gender plays amongst these diverse characters: what is the INFLUENCE of gender on the characters? For example, Ophelia’s influence on Hamlet, Polonius’ influence on Ophelia, Gertrude’s influence on Hamlet, etc. How does Shakespeare comment on gender stereotypes through his portrayal of Gertrude and Ophelia? Why are men given </w:t>
      </w:r>
      <w:r w:rsidR="00365B6D">
        <w:rPr>
          <w:rFonts w:ascii="Footlight MT Light" w:hAnsi="Footlight MT Light"/>
        </w:rPr>
        <w:t xml:space="preserve">multiple </w:t>
      </w:r>
      <w:r w:rsidRPr="00125A02">
        <w:rPr>
          <w:rFonts w:ascii="Footlight MT Light" w:hAnsi="Footlight MT Light"/>
        </w:rPr>
        <w:t xml:space="preserve">soliloquys, and women are </w:t>
      </w:r>
      <w:r w:rsidR="00365B6D">
        <w:rPr>
          <w:rFonts w:ascii="Footlight MT Light" w:hAnsi="Footlight MT Light"/>
        </w:rPr>
        <w:t>typically</w:t>
      </w:r>
      <w:r w:rsidRPr="00125A02">
        <w:rPr>
          <w:rFonts w:ascii="Footlight MT Light" w:hAnsi="Footlight MT Light"/>
        </w:rPr>
        <w:t xml:space="preserve"> portrayed through their actions</w:t>
      </w:r>
      <w:r w:rsidR="00365B6D">
        <w:rPr>
          <w:rFonts w:ascii="Footlight MT Light" w:hAnsi="Footlight MT Light"/>
        </w:rPr>
        <w:t xml:space="preserve"> and what they say to other characters</w:t>
      </w:r>
      <w:r w:rsidRPr="00125A02">
        <w:rPr>
          <w:rFonts w:ascii="Footlight MT Light" w:hAnsi="Footlight MT Light"/>
        </w:rPr>
        <w:t>?</w:t>
      </w:r>
      <w:r w:rsidR="00CF150B">
        <w:rPr>
          <w:rFonts w:ascii="Footlight MT Light" w:hAnsi="Footlight MT Light"/>
        </w:rPr>
        <w:t xml:space="preserve"> How is masculinity represented in this play, and what do you think Shakespeare’s purpose is regarding the definition of masculinity?</w:t>
      </w:r>
      <w:r w:rsidRPr="00125A02">
        <w:rPr>
          <w:rFonts w:ascii="Footlight MT Light" w:hAnsi="Footlight MT Light"/>
        </w:rPr>
        <w:t xml:space="preserve"> </w:t>
      </w:r>
      <w:r w:rsidR="00CF150B">
        <w:rPr>
          <w:rFonts w:ascii="Footlight MT Light" w:hAnsi="Footlight MT Light"/>
        </w:rPr>
        <w:t xml:space="preserve">Also </w:t>
      </w:r>
      <w:r w:rsidRPr="00125A02">
        <w:rPr>
          <w:rFonts w:ascii="Footlight MT Light" w:hAnsi="Footlight MT Light"/>
        </w:rPr>
        <w:t xml:space="preserve">consider suicide: how are Hamlet’s suicidal tendencies different from Ophelia’s ultimate end? How could you contrast Ophelia’s suicide with other Shakespearean suicides, like Juliet’s </w:t>
      </w:r>
      <w:r>
        <w:rPr>
          <w:rFonts w:ascii="Footlight MT Light" w:hAnsi="Footlight MT Light"/>
        </w:rPr>
        <w:t xml:space="preserve">(deliberate suicide via dagger after Romeo’s stupid death) </w:t>
      </w:r>
      <w:r w:rsidRPr="00125A02">
        <w:rPr>
          <w:rFonts w:ascii="Footlight MT Light" w:hAnsi="Footlight MT Light"/>
        </w:rPr>
        <w:t>or Portia’s</w:t>
      </w:r>
      <w:r>
        <w:rPr>
          <w:rFonts w:ascii="Footlight MT Light" w:hAnsi="Footlight MT Light"/>
        </w:rPr>
        <w:t xml:space="preserve"> (swallowing hot coals after Brutus, her husband, flees Rome after murdering Caesar; she believes he will be killed by Octavius and Mark Antony)</w:t>
      </w:r>
      <w:r w:rsidRPr="00125A02">
        <w:rPr>
          <w:rFonts w:ascii="Footlight MT Light" w:hAnsi="Footlight MT Light"/>
        </w:rPr>
        <w:t xml:space="preserve">? </w:t>
      </w:r>
      <w:r w:rsidRPr="003A6218">
        <w:rPr>
          <w:rFonts w:ascii="Footlight MT Light" w:hAnsi="Footlight MT Light"/>
          <w:b/>
        </w:rPr>
        <w:t>Why</w:t>
      </w:r>
      <w:r w:rsidRPr="00125A02">
        <w:rPr>
          <w:rFonts w:ascii="Footlight MT Light" w:hAnsi="Footlight MT Light"/>
        </w:rPr>
        <w:t xml:space="preserve"> is </w:t>
      </w:r>
      <w:r>
        <w:rPr>
          <w:rFonts w:ascii="Footlight MT Light" w:hAnsi="Footlight MT Light"/>
        </w:rPr>
        <w:t>Ophelia’s</w:t>
      </w:r>
      <w:r w:rsidRPr="00125A02">
        <w:rPr>
          <w:rFonts w:ascii="Footlight MT Light" w:hAnsi="Footlight MT Light"/>
        </w:rPr>
        <w:t xml:space="preserve"> </w:t>
      </w:r>
      <w:r>
        <w:rPr>
          <w:rFonts w:ascii="Footlight MT Light" w:hAnsi="Footlight MT Light"/>
        </w:rPr>
        <w:t xml:space="preserve">suicide </w:t>
      </w:r>
      <w:r w:rsidRPr="00125A02">
        <w:rPr>
          <w:rFonts w:ascii="Footlight MT Light" w:hAnsi="Footlight MT Light"/>
        </w:rPr>
        <w:t xml:space="preserve">different? </w:t>
      </w:r>
    </w:p>
    <w:p w:rsidR="00495A6A" w:rsidRPr="00125A02" w:rsidRDefault="00495A6A" w:rsidP="00495A6A">
      <w:pPr>
        <w:pStyle w:val="ListParagraph"/>
        <w:rPr>
          <w:rFonts w:ascii="Footlight MT Light" w:hAnsi="Footlight MT Light"/>
        </w:rPr>
      </w:pPr>
    </w:p>
    <w:p w:rsidR="00495A6A" w:rsidRDefault="00495A6A" w:rsidP="00495A6A">
      <w:pPr>
        <w:numPr>
          <w:ilvl w:val="0"/>
          <w:numId w:val="1"/>
        </w:numPr>
        <w:rPr>
          <w:rFonts w:ascii="Footlight MT Light" w:hAnsi="Footlight MT Light"/>
        </w:rPr>
      </w:pPr>
      <w:r w:rsidRPr="00125A02">
        <w:rPr>
          <w:rFonts w:ascii="Footlight MT Light" w:hAnsi="Footlight MT Light"/>
        </w:rPr>
        <w:t xml:space="preserve">How do the characters’ responses to supernatural events add to character development and major themes? Consider the fact that the Ghost appears to the guards and Hamlet, yet none of the other characters see him. How could you interpret this symbolically? How could it be argued that Shakespeare is commenting on Christianity or </w:t>
      </w:r>
      <w:r>
        <w:rPr>
          <w:rFonts w:ascii="Footlight MT Light" w:hAnsi="Footlight MT Light"/>
        </w:rPr>
        <w:t xml:space="preserve">organized </w:t>
      </w:r>
      <w:r w:rsidRPr="00125A02">
        <w:rPr>
          <w:rFonts w:ascii="Footlight MT Light" w:hAnsi="Footlight MT Light"/>
        </w:rPr>
        <w:t xml:space="preserve">religion </w:t>
      </w:r>
      <w:r>
        <w:rPr>
          <w:rFonts w:ascii="Footlight MT Light" w:hAnsi="Footlight MT Light"/>
        </w:rPr>
        <w:t xml:space="preserve">in general </w:t>
      </w:r>
      <w:r w:rsidRPr="00125A02">
        <w:rPr>
          <w:rFonts w:ascii="Footlight MT Light" w:hAnsi="Footlight MT Light"/>
        </w:rPr>
        <w:t xml:space="preserve">through </w:t>
      </w:r>
      <w:proofErr w:type="gramStart"/>
      <w:r w:rsidRPr="00125A02">
        <w:rPr>
          <w:rFonts w:ascii="Footlight MT Light" w:hAnsi="Footlight MT Light"/>
          <w:i/>
        </w:rPr>
        <w:t xml:space="preserve">Hamlet </w:t>
      </w:r>
      <w:r w:rsidRPr="00125A02">
        <w:rPr>
          <w:rFonts w:ascii="Footlight MT Light" w:hAnsi="Footlight MT Light"/>
        </w:rPr>
        <w:t>‘s</w:t>
      </w:r>
      <w:proofErr w:type="gramEnd"/>
      <w:r w:rsidRPr="00125A02">
        <w:rPr>
          <w:rFonts w:ascii="Footlight MT Light" w:hAnsi="Footlight MT Light"/>
        </w:rPr>
        <w:t xml:space="preserve"> supernatural elements? Does Hamlet reinforce religious doctrine or contradict it? How is religion used to justify the characters’ unjust actions? Consider the characters’ questioning of both supernatural and purely religious elements and their planning or lack of planning before pursuing their actions; compare and contrast these elements in order to enhance your understanding and discussion of </w:t>
      </w:r>
      <w:r w:rsidRPr="00125A02">
        <w:rPr>
          <w:rFonts w:ascii="Footlight MT Light" w:hAnsi="Footlight MT Light"/>
          <w:i/>
        </w:rPr>
        <w:t xml:space="preserve">Hamlet </w:t>
      </w:r>
      <w:r w:rsidRPr="00125A02">
        <w:rPr>
          <w:rFonts w:ascii="Footlight MT Light" w:hAnsi="Footlight MT Light"/>
        </w:rPr>
        <w:t>specifically.</w:t>
      </w:r>
    </w:p>
    <w:p w:rsidR="00495A6A" w:rsidRDefault="00495A6A" w:rsidP="00495A6A">
      <w:pPr>
        <w:pStyle w:val="ListParagraph"/>
        <w:rPr>
          <w:rFonts w:ascii="Footlight MT Light" w:hAnsi="Footlight MT Light"/>
        </w:rPr>
      </w:pPr>
    </w:p>
    <w:p w:rsidR="00495A6A" w:rsidRPr="00CF150B" w:rsidRDefault="00CF150B" w:rsidP="00CF150B">
      <w:pPr>
        <w:numPr>
          <w:ilvl w:val="0"/>
          <w:numId w:val="1"/>
        </w:numPr>
        <w:rPr>
          <w:rFonts w:ascii="Footlight MT Light" w:hAnsi="Footlight MT Light"/>
        </w:rPr>
      </w:pPr>
      <w:r>
        <w:rPr>
          <w:rFonts w:ascii="Footlight MT Light" w:hAnsi="Footlight MT Light"/>
        </w:rPr>
        <w:t xml:space="preserve">Discuss the final act of the play. </w:t>
      </w:r>
      <w:r w:rsidRPr="00CF150B">
        <w:rPr>
          <w:rFonts w:ascii="Footlight MT Light" w:hAnsi="Footlight MT Light"/>
        </w:rPr>
        <w:t xml:space="preserve">What is the importance behind Hamlet’s famous “Alas, poor </w:t>
      </w:r>
      <w:proofErr w:type="spellStart"/>
      <w:r w:rsidRPr="00CF150B">
        <w:rPr>
          <w:rFonts w:ascii="Footlight MT Light" w:hAnsi="Footlight MT Light"/>
        </w:rPr>
        <w:t>Yorick</w:t>
      </w:r>
      <w:proofErr w:type="spellEnd"/>
      <w:r w:rsidRPr="00CF150B">
        <w:rPr>
          <w:rFonts w:ascii="Footlight MT Light" w:hAnsi="Footlight MT Light"/>
        </w:rPr>
        <w:t>!” speech? (5.1.185-219)</w:t>
      </w:r>
      <w:r>
        <w:rPr>
          <w:rFonts w:ascii="Footlight MT Light" w:hAnsi="Footlight MT Light"/>
        </w:rPr>
        <w:t xml:space="preserve"> Analyze it based on the allusions he implements and the major points he’s trying to make.</w:t>
      </w:r>
      <w:r w:rsidRPr="00CF150B">
        <w:rPr>
          <w:rFonts w:ascii="Footlight MT Light" w:hAnsi="Footlight MT Light"/>
        </w:rPr>
        <w:t xml:space="preserve"> What is the significance of Horatio’s responses throughout this scene?</w:t>
      </w:r>
      <w:r>
        <w:rPr>
          <w:rFonts w:ascii="Footlight MT Light" w:hAnsi="Footlight MT Light"/>
        </w:rPr>
        <w:t xml:space="preserve"> Look at Hamlet’s final response during the duel scene: analyze his language in comparison or contrast to the way he has spoken throughout the play. Really dig deep here and make an argument for whether or not Hamlet is a tragic hero who follows the cycle (good nobleman, has one tragic flaw that leads him to making a crucial mistake, downfall, recognition of his mistakes – but also a recognition that it’s too late to fix them, death). If he isn’t a tragic hero, what does that mean? What is Shakespeare’s overall purpose behind this play? Finally, w</w:t>
      </w:r>
      <w:r w:rsidRPr="00CF150B">
        <w:rPr>
          <w:rFonts w:ascii="Footlight MT Light" w:hAnsi="Footlight MT Light"/>
        </w:rPr>
        <w:t xml:space="preserve">hat </w:t>
      </w:r>
      <w:proofErr w:type="spellStart"/>
      <w:r w:rsidRPr="00CF150B">
        <w:rPr>
          <w:rFonts w:ascii="Footlight MT Light" w:hAnsi="Footlight MT Light"/>
        </w:rPr>
        <w:t>Fortinbras</w:t>
      </w:r>
      <w:proofErr w:type="spellEnd"/>
      <w:r w:rsidRPr="00CF150B">
        <w:rPr>
          <w:rFonts w:ascii="Footlight MT Light" w:hAnsi="Footlight MT Light"/>
        </w:rPr>
        <w:t>’ importance throughout this play, from beginning to end?</w:t>
      </w:r>
    </w:p>
    <w:p w:rsidR="00495A6A" w:rsidRDefault="00495A6A" w:rsidP="00495A6A"/>
    <w:p w:rsidR="00495A6A" w:rsidRDefault="00495A6A" w:rsidP="00495A6A">
      <w:pPr>
        <w:jc w:val="center"/>
      </w:pPr>
      <w:r>
        <w:t xml:space="preserve">YOU MUST RESPOND TO THESE QUESTIONS THOROUGHLY AND COMPLEXLY. YOU MUST ADDRESS EVERY ASPECT OF EACH QUESTION THOUGHTFULLY TO EARN FULL CREDIT. I WILL BE GRADING THEM WITH SCRUTINY, AND I </w:t>
      </w:r>
      <w:r w:rsidRPr="00954CB9">
        <w:rPr>
          <w:i/>
        </w:rPr>
        <w:t>WILL</w:t>
      </w:r>
      <w:r>
        <w:t xml:space="preserve"> TAKE OFF POINTS FOR CITATION AND EMBEDDING ERRORS.</w:t>
      </w:r>
    </w:p>
    <w:p w:rsidR="00495A6A" w:rsidRDefault="00495A6A" w:rsidP="00495A6A">
      <w:pPr>
        <w:jc w:val="center"/>
      </w:pPr>
    </w:p>
    <w:p w:rsidR="00495A6A" w:rsidRDefault="00495A6A" w:rsidP="00495A6A">
      <w:pPr>
        <w:jc w:val="center"/>
      </w:pPr>
      <w:r>
        <w:t xml:space="preserve">PLEASE REMEMBER TO PUT THE </w:t>
      </w:r>
      <w:r w:rsidRPr="004931D0">
        <w:rPr>
          <w:b/>
        </w:rPr>
        <w:t>WORD COUNT</w:t>
      </w:r>
      <w:r>
        <w:t xml:space="preserve"> AT THE BOTTOM OF EACH RESPONSE. </w:t>
      </w:r>
    </w:p>
    <w:p w:rsidR="00495A6A" w:rsidRDefault="00495A6A" w:rsidP="00495A6A">
      <w:pPr>
        <w:jc w:val="center"/>
      </w:pPr>
    </w:p>
    <w:p w:rsidR="00495A6A" w:rsidRDefault="00495A6A" w:rsidP="00495A6A">
      <w:pPr>
        <w:jc w:val="center"/>
        <w:rPr>
          <w:b/>
        </w:rPr>
      </w:pPr>
      <w:r>
        <w:rPr>
          <w:b/>
        </w:rPr>
        <w:t xml:space="preserve">DO NOT POST THE </w:t>
      </w:r>
      <w:r w:rsidRPr="004931D0">
        <w:rPr>
          <w:b/>
          <w:u w:val="single"/>
        </w:rPr>
        <w:t>QUESTIONS</w:t>
      </w:r>
      <w:r>
        <w:rPr>
          <w:b/>
        </w:rPr>
        <w:t xml:space="preserve"> ON ITSLEARNING. I ONLY NEED THE NUMBER OF THE QUESTION WITH YOUR RESPONSE. I WILL TAKE OFF FIVE POINTS AUTOMATICALLY IF YOU INCLUDE THE QUESTIONS WHEN YOU SUBMIT.</w:t>
      </w:r>
    </w:p>
    <w:p w:rsidR="00495A6A" w:rsidRDefault="00495A6A" w:rsidP="00495A6A">
      <w:pPr>
        <w:jc w:val="center"/>
        <w:rPr>
          <w:b/>
        </w:rPr>
      </w:pPr>
    </w:p>
    <w:p w:rsidR="00495A6A" w:rsidRDefault="00495A6A" w:rsidP="00495A6A">
      <w:pPr>
        <w:jc w:val="center"/>
        <w:rPr>
          <w:b/>
        </w:rPr>
      </w:pPr>
      <w:r>
        <w:rPr>
          <w:b/>
        </w:rPr>
        <w:t>-5 POINTS</w:t>
      </w:r>
      <w:r w:rsidR="00365B6D">
        <w:rPr>
          <w:b/>
        </w:rPr>
        <w:t xml:space="preserve"> (DISCUSSION GRADE)</w:t>
      </w:r>
      <w:r>
        <w:rPr>
          <w:b/>
        </w:rPr>
        <w:t>: NO DISCUSSION RUBRIC TURNED IN</w:t>
      </w:r>
    </w:p>
    <w:p w:rsidR="00495A6A" w:rsidRPr="00810C17" w:rsidRDefault="00495A6A" w:rsidP="00495A6A">
      <w:pPr>
        <w:jc w:val="center"/>
        <w:rPr>
          <w:b/>
        </w:rPr>
      </w:pPr>
      <w:r>
        <w:rPr>
          <w:b/>
        </w:rPr>
        <w:t xml:space="preserve">-10 POINTS: NO HARD COPY ON </w:t>
      </w:r>
      <w:r w:rsidR="00365B6D">
        <w:rPr>
          <w:b/>
        </w:rPr>
        <w:t>WEDN</w:t>
      </w:r>
      <w:r>
        <w:rPr>
          <w:b/>
        </w:rPr>
        <w:t>ESDAY</w:t>
      </w:r>
    </w:p>
    <w:p w:rsidR="006F2F91" w:rsidRDefault="00862CE9"/>
    <w:sectPr w:rsidR="006F2F91" w:rsidSect="00851C11">
      <w:pgSz w:w="12240" w:h="15840"/>
      <w:pgMar w:top="540" w:right="630" w:bottom="63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767E5"/>
    <w:multiLevelType w:val="hybridMultilevel"/>
    <w:tmpl w:val="542473E0"/>
    <w:lvl w:ilvl="0" w:tplc="AB7C2466">
      <w:start w:val="1"/>
      <w:numFmt w:val="decimal"/>
      <w:lvlText w:val="%1."/>
      <w:lvlJc w:val="left"/>
      <w:pPr>
        <w:tabs>
          <w:tab w:val="num" w:pos="720"/>
        </w:tabs>
        <w:ind w:left="720" w:hanging="360"/>
      </w:pPr>
      <w:rPr>
        <w:rFonts w:ascii="Footlight MT Light" w:hAnsi="Footlight MT Light"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6A"/>
    <w:rsid w:val="00354CA2"/>
    <w:rsid w:val="00365B6D"/>
    <w:rsid w:val="00495A6A"/>
    <w:rsid w:val="00570829"/>
    <w:rsid w:val="00855106"/>
    <w:rsid w:val="00CF150B"/>
    <w:rsid w:val="00D4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8836F-FCE7-4532-95E9-16C70FC8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5A6A"/>
    <w:rPr>
      <w:rFonts w:cs="Times New Roman"/>
      <w:color w:val="0000FF"/>
      <w:u w:val="single"/>
    </w:rPr>
  </w:style>
  <w:style w:type="character" w:customStyle="1" w:styleId="ssens">
    <w:name w:val="ssens"/>
    <w:basedOn w:val="DefaultParagraphFont"/>
    <w:uiPriority w:val="99"/>
    <w:rsid w:val="00495A6A"/>
    <w:rPr>
      <w:rFonts w:cs="Times New Roman"/>
    </w:rPr>
  </w:style>
  <w:style w:type="paragraph" w:styleId="ListParagraph">
    <w:name w:val="List Paragraph"/>
    <w:basedOn w:val="Normal"/>
    <w:uiPriority w:val="99"/>
    <w:qFormat/>
    <w:rsid w:val="00495A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rriam-webster.com/dictionary/exist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Bailey, Margaret</cp:lastModifiedBy>
  <cp:revision>2</cp:revision>
  <dcterms:created xsi:type="dcterms:W3CDTF">2018-01-29T14:38:00Z</dcterms:created>
  <dcterms:modified xsi:type="dcterms:W3CDTF">2018-01-29T14:38:00Z</dcterms:modified>
</cp:coreProperties>
</file>